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1FA" w:rsidRDefault="002E71FA" w:rsidP="002E71FA">
      <w:pPr>
        <w:jc w:val="right"/>
        <w:rPr>
          <w:rFonts w:ascii="Gill Sans MT" w:hAnsi="Gill Sans MT"/>
          <w:sz w:val="28"/>
        </w:rPr>
      </w:pPr>
      <w:r>
        <w:rPr>
          <w:rFonts w:ascii="Gill Sans MT" w:hAnsi="Gill Sans MT"/>
          <w:b/>
          <w:noProof/>
          <w:sz w:val="28"/>
        </w:rPr>
        <w:drawing>
          <wp:anchor distT="0" distB="0" distL="114300" distR="114300" simplePos="0" relativeHeight="251678720" behindDoc="0" locked="0" layoutInCell="1" allowOverlap="1" wp14:anchorId="40ED901C" wp14:editId="74BE4E42">
            <wp:simplePos x="0" y="0"/>
            <wp:positionH relativeFrom="column">
              <wp:posOffset>19050</wp:posOffset>
            </wp:positionH>
            <wp:positionV relativeFrom="paragraph">
              <wp:posOffset>-114300</wp:posOffset>
            </wp:positionV>
            <wp:extent cx="3305175" cy="609600"/>
            <wp:effectExtent l="19050" t="0" r="9525" b="0"/>
            <wp:wrapSquare wrapText="bothSides"/>
            <wp:docPr id="1" name="Picture 0" descr="main street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street horizontal.jpg"/>
                    <pic:cNvPicPr/>
                  </pic:nvPicPr>
                  <pic:blipFill>
                    <a:blip r:embed="rId7" cstate="print"/>
                    <a:stretch>
                      <a:fillRect/>
                    </a:stretch>
                  </pic:blipFill>
                  <pic:spPr>
                    <a:xfrm>
                      <a:off x="0" y="0"/>
                      <a:ext cx="3305175" cy="609600"/>
                    </a:xfrm>
                    <a:prstGeom prst="rect">
                      <a:avLst/>
                    </a:prstGeom>
                  </pic:spPr>
                </pic:pic>
              </a:graphicData>
            </a:graphic>
          </wp:anchor>
        </w:drawing>
      </w:r>
      <w:r>
        <w:rPr>
          <w:rFonts w:ascii="Gill Sans MT" w:hAnsi="Gill Sans MT"/>
          <w:b/>
          <w:noProof/>
          <w:sz w:val="28"/>
        </w:rPr>
        <w:drawing>
          <wp:inline distT="0" distB="0" distL="0" distR="0" wp14:anchorId="43CD3888" wp14:editId="32FE8B4E">
            <wp:extent cx="2082388" cy="442508"/>
            <wp:effectExtent l="19050" t="0" r="0" b="0"/>
            <wp:docPr id="2" name="Picture 1" descr="Yours Tru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s Truly.jpg"/>
                    <pic:cNvPicPr/>
                  </pic:nvPicPr>
                  <pic:blipFill>
                    <a:blip r:embed="rId8" cstate="print"/>
                    <a:stretch>
                      <a:fillRect/>
                    </a:stretch>
                  </pic:blipFill>
                  <pic:spPr>
                    <a:xfrm>
                      <a:off x="0" y="0"/>
                      <a:ext cx="2082117" cy="442450"/>
                    </a:xfrm>
                    <a:prstGeom prst="rect">
                      <a:avLst/>
                    </a:prstGeom>
                  </pic:spPr>
                </pic:pic>
              </a:graphicData>
            </a:graphic>
          </wp:inline>
        </w:drawing>
      </w:r>
    </w:p>
    <w:p w:rsidR="002E71FA" w:rsidRPr="003C316E" w:rsidRDefault="002E71FA" w:rsidP="002E71FA">
      <w:pPr>
        <w:tabs>
          <w:tab w:val="left" w:pos="1080"/>
          <w:tab w:val="left" w:pos="5220"/>
        </w:tabs>
        <w:spacing w:after="0" w:line="240" w:lineRule="auto"/>
        <w:rPr>
          <w:b/>
          <w:sz w:val="20"/>
          <w:szCs w:val="20"/>
        </w:rPr>
      </w:pPr>
      <w:r>
        <w:rPr>
          <w:rFonts w:ascii="Gill Sans MT" w:hAnsi="Gill Sans MT"/>
          <w:b/>
          <w:sz w:val="20"/>
          <w:szCs w:val="20"/>
        </w:rPr>
        <w:br/>
      </w:r>
      <w:r w:rsidRPr="003C316E">
        <w:rPr>
          <w:b/>
          <w:sz w:val="20"/>
          <w:szCs w:val="20"/>
        </w:rPr>
        <w:t>FOR IMMEDIATE RELEASE</w:t>
      </w:r>
    </w:p>
    <w:p w:rsidR="002E71FA" w:rsidRPr="003C316E" w:rsidRDefault="00F42532" w:rsidP="002E71FA">
      <w:pPr>
        <w:tabs>
          <w:tab w:val="left" w:pos="1080"/>
          <w:tab w:val="left" w:pos="5220"/>
        </w:tabs>
        <w:spacing w:after="0" w:line="240" w:lineRule="auto"/>
        <w:rPr>
          <w:b/>
          <w:sz w:val="20"/>
          <w:szCs w:val="20"/>
        </w:rPr>
      </w:pPr>
      <w:r>
        <w:rPr>
          <w:b/>
          <w:sz w:val="20"/>
          <w:szCs w:val="20"/>
        </w:rPr>
        <w:t>August 1</w:t>
      </w:r>
      <w:r w:rsidR="00EC66A0">
        <w:rPr>
          <w:b/>
          <w:sz w:val="20"/>
          <w:szCs w:val="20"/>
        </w:rPr>
        <w:t>6</w:t>
      </w:r>
      <w:r w:rsidR="003C316E" w:rsidRPr="003C316E">
        <w:rPr>
          <w:b/>
          <w:sz w:val="20"/>
          <w:szCs w:val="20"/>
        </w:rPr>
        <w:t>, 2016</w:t>
      </w:r>
    </w:p>
    <w:p w:rsidR="002E71FA" w:rsidRPr="003C316E" w:rsidRDefault="00CC470F" w:rsidP="002E71FA">
      <w:pPr>
        <w:tabs>
          <w:tab w:val="left" w:pos="1080"/>
          <w:tab w:val="left" w:pos="5220"/>
        </w:tabs>
        <w:spacing w:after="0" w:line="240" w:lineRule="auto"/>
        <w:rPr>
          <w:b/>
          <w:sz w:val="20"/>
          <w:szCs w:val="20"/>
        </w:rPr>
      </w:pPr>
      <w:r>
        <w:rPr>
          <w:rFonts w:cs="Arial"/>
          <w:sz w:val="20"/>
          <w:szCs w:val="20"/>
        </w:rPr>
        <w:t>Julie Cook</w:t>
      </w:r>
      <w:r w:rsidR="002E71FA" w:rsidRPr="003C316E">
        <w:rPr>
          <w:rFonts w:cs="Arial"/>
          <w:sz w:val="20"/>
          <w:szCs w:val="20"/>
        </w:rPr>
        <w:t xml:space="preserve"> | </w:t>
      </w:r>
      <w:r>
        <w:rPr>
          <w:rFonts w:cs="Arial"/>
          <w:sz w:val="20"/>
          <w:szCs w:val="20"/>
        </w:rPr>
        <w:t>Events &amp; Promotions Director</w:t>
      </w:r>
      <w:r w:rsidR="002E71FA" w:rsidRPr="003C316E">
        <w:rPr>
          <w:rFonts w:cs="Arial"/>
          <w:sz w:val="20"/>
          <w:szCs w:val="20"/>
        </w:rPr>
        <w:t xml:space="preserve"> </w:t>
      </w:r>
      <w:r w:rsidR="002E71FA" w:rsidRPr="003C316E">
        <w:rPr>
          <w:b/>
          <w:sz w:val="20"/>
          <w:szCs w:val="20"/>
        </w:rPr>
        <w:br/>
      </w:r>
      <w:hyperlink r:id="rId9" w:history="1">
        <w:r w:rsidRPr="006B3795">
          <w:rPr>
            <w:rStyle w:val="Hyperlink"/>
            <w:rFonts w:cs="Arial"/>
            <w:sz w:val="20"/>
            <w:szCs w:val="20"/>
          </w:rPr>
          <w:t>julie@downtownLS.org</w:t>
        </w:r>
      </w:hyperlink>
      <w:r w:rsidR="002E71FA" w:rsidRPr="003C316E">
        <w:rPr>
          <w:rFonts w:cs="Arial"/>
          <w:sz w:val="20"/>
          <w:szCs w:val="20"/>
        </w:rPr>
        <w:t xml:space="preserve"> | 816-246-6598 </w:t>
      </w:r>
    </w:p>
    <w:p w:rsidR="002E71FA" w:rsidRPr="003C316E" w:rsidRDefault="00EC66A0" w:rsidP="002E71FA">
      <w:pPr>
        <w:tabs>
          <w:tab w:val="left" w:pos="1080"/>
          <w:tab w:val="left" w:pos="5220"/>
        </w:tabs>
        <w:spacing w:after="0" w:line="240" w:lineRule="auto"/>
        <w:rPr>
          <w:rFonts w:cs="Arial"/>
          <w:sz w:val="20"/>
          <w:szCs w:val="20"/>
        </w:rPr>
      </w:pPr>
      <w:hyperlink r:id="rId10" w:history="1">
        <w:r w:rsidR="002E71FA" w:rsidRPr="003C316E">
          <w:rPr>
            <w:rStyle w:val="Hyperlink"/>
            <w:rFonts w:cs="Arial"/>
            <w:color w:val="auto"/>
            <w:sz w:val="20"/>
            <w:szCs w:val="20"/>
          </w:rPr>
          <w:t>www.downtownLS.org</w:t>
        </w:r>
      </w:hyperlink>
    </w:p>
    <w:p w:rsidR="002E71FA" w:rsidRDefault="002E71FA" w:rsidP="002E71FA">
      <w:pPr>
        <w:tabs>
          <w:tab w:val="left" w:pos="1080"/>
          <w:tab w:val="left" w:pos="5220"/>
        </w:tabs>
        <w:spacing w:after="0" w:line="240" w:lineRule="auto"/>
        <w:rPr>
          <w:rFonts w:ascii="Gill Sans MT" w:hAnsi="Gill Sans MT"/>
          <w:b/>
          <w:sz w:val="20"/>
        </w:rPr>
      </w:pPr>
      <w:r>
        <w:rPr>
          <w:rFonts w:ascii="Gill Sans MT" w:hAnsi="Gill Sans MT"/>
          <w:b/>
          <w:sz w:val="20"/>
        </w:rPr>
        <w:t>_____________________________________________________________________________________________</w:t>
      </w:r>
      <w:r w:rsidRPr="003757FC">
        <w:rPr>
          <w:rFonts w:ascii="Gill Sans MT" w:hAnsi="Gill Sans MT"/>
          <w:b/>
          <w:sz w:val="20"/>
        </w:rPr>
        <w:tab/>
      </w:r>
      <w:r>
        <w:rPr>
          <w:rFonts w:ascii="Gill Sans MT" w:hAnsi="Gill Sans MT"/>
          <w:b/>
          <w:sz w:val="20"/>
        </w:rPr>
        <w:t>______________</w:t>
      </w:r>
    </w:p>
    <w:p w:rsidR="001B185F" w:rsidRPr="003C316E" w:rsidRDefault="002E71FA" w:rsidP="001C3E8B">
      <w:pPr>
        <w:pStyle w:val="NoSpacing"/>
        <w:jc w:val="center"/>
        <w:rPr>
          <w:sz w:val="24"/>
        </w:rPr>
      </w:pPr>
      <w:r>
        <w:rPr>
          <w:rFonts w:ascii="Gill Sans MT" w:hAnsi="Gill Sans MT"/>
          <w:b/>
          <w:sz w:val="48"/>
        </w:rPr>
        <w:br/>
      </w:r>
      <w:r w:rsidR="001C3E8B">
        <w:rPr>
          <w:b/>
          <w:sz w:val="48"/>
        </w:rPr>
        <w:t>Tickets</w:t>
      </w:r>
      <w:r w:rsidR="00B3473A">
        <w:rPr>
          <w:b/>
          <w:sz w:val="48"/>
        </w:rPr>
        <w:t xml:space="preserve"> Now</w:t>
      </w:r>
      <w:r w:rsidR="001C3E8B">
        <w:rPr>
          <w:b/>
          <w:sz w:val="48"/>
        </w:rPr>
        <w:t xml:space="preserve"> </w:t>
      </w:r>
      <w:r w:rsidR="00E95BFA">
        <w:rPr>
          <w:b/>
          <w:sz w:val="48"/>
        </w:rPr>
        <w:t>o</w:t>
      </w:r>
      <w:r w:rsidR="001C3E8B">
        <w:rPr>
          <w:b/>
          <w:sz w:val="48"/>
        </w:rPr>
        <w:t>n Sale</w:t>
      </w:r>
      <w:r w:rsidR="00346F9B">
        <w:rPr>
          <w:b/>
          <w:sz w:val="48"/>
        </w:rPr>
        <w:t xml:space="preserve"> </w:t>
      </w:r>
      <w:r w:rsidR="001C3E8B">
        <w:rPr>
          <w:b/>
          <w:sz w:val="48"/>
        </w:rPr>
        <w:t xml:space="preserve">for </w:t>
      </w:r>
      <w:r w:rsidR="00852D22">
        <w:rPr>
          <w:b/>
          <w:sz w:val="48"/>
        </w:rPr>
        <w:t>14</w:t>
      </w:r>
      <w:r w:rsidR="00852D22" w:rsidRPr="00852D22">
        <w:rPr>
          <w:b/>
          <w:sz w:val="48"/>
          <w:vertAlign w:val="superscript"/>
        </w:rPr>
        <w:t>th</w:t>
      </w:r>
      <w:r w:rsidR="00852D22">
        <w:rPr>
          <w:b/>
          <w:sz w:val="48"/>
        </w:rPr>
        <w:t xml:space="preserve"> Annual </w:t>
      </w:r>
      <w:r w:rsidR="001C3E8B">
        <w:rPr>
          <w:b/>
          <w:sz w:val="48"/>
        </w:rPr>
        <w:t>Piccadilly Gala</w:t>
      </w:r>
      <w:r w:rsidR="00643960" w:rsidRPr="003C316E">
        <w:rPr>
          <w:sz w:val="24"/>
        </w:rPr>
        <w:br/>
      </w:r>
    </w:p>
    <w:p w:rsidR="00672A40" w:rsidRPr="00672A40" w:rsidRDefault="001C3E8B" w:rsidP="00F1529A">
      <w:pPr>
        <w:pStyle w:val="NoSpacing"/>
        <w:rPr>
          <w:sz w:val="24"/>
        </w:rPr>
      </w:pPr>
      <w:r w:rsidRPr="00672A40">
        <w:rPr>
          <w:sz w:val="24"/>
        </w:rPr>
        <w:t xml:space="preserve">Tickets </w:t>
      </w:r>
      <w:r w:rsidR="00F42532" w:rsidRPr="00672A40">
        <w:rPr>
          <w:sz w:val="24"/>
        </w:rPr>
        <w:t xml:space="preserve">are </w:t>
      </w:r>
      <w:r w:rsidR="00B3473A">
        <w:rPr>
          <w:sz w:val="24"/>
        </w:rPr>
        <w:t xml:space="preserve">now </w:t>
      </w:r>
      <w:r w:rsidR="00F42532" w:rsidRPr="00672A40">
        <w:rPr>
          <w:sz w:val="24"/>
        </w:rPr>
        <w:t xml:space="preserve">on sale </w:t>
      </w:r>
      <w:r w:rsidRPr="00672A40">
        <w:rPr>
          <w:sz w:val="24"/>
        </w:rPr>
        <w:t>for the Piccadilly Gala, the popular ladies</w:t>
      </w:r>
      <w:r w:rsidR="00852D22" w:rsidRPr="00672A40">
        <w:rPr>
          <w:sz w:val="24"/>
        </w:rPr>
        <w:t>’</w:t>
      </w:r>
      <w:r w:rsidRPr="00672A40">
        <w:rPr>
          <w:sz w:val="24"/>
        </w:rPr>
        <w:t xml:space="preserve"> night out and auction benefit for Downtown Lee’s </w:t>
      </w:r>
      <w:r w:rsidR="00F42532" w:rsidRPr="00672A40">
        <w:rPr>
          <w:sz w:val="24"/>
        </w:rPr>
        <w:t>Summit</w:t>
      </w:r>
      <w:r w:rsidR="00672A40" w:rsidRPr="00672A40">
        <w:rPr>
          <w:sz w:val="24"/>
        </w:rPr>
        <w:t xml:space="preserve"> Main Street</w:t>
      </w:r>
      <w:r w:rsidR="00E95BFA" w:rsidRPr="00672A40">
        <w:rPr>
          <w:sz w:val="24"/>
        </w:rPr>
        <w:t xml:space="preserve">. </w:t>
      </w:r>
      <w:r w:rsidR="00672A40">
        <w:rPr>
          <w:sz w:val="24"/>
        </w:rPr>
        <w:t xml:space="preserve">The mission of Downtown Lee’s Summit Main Street is to </w:t>
      </w:r>
      <w:r w:rsidR="00672A40" w:rsidRPr="00672A40">
        <w:rPr>
          <w:sz w:val="24"/>
        </w:rPr>
        <w:t>promote, enhance, and preserve the heart of our city by cultivating a diverse mix of businesses, cultural and family-friendly events, unique housing options, and inc</w:t>
      </w:r>
      <w:bookmarkStart w:id="0" w:name="_GoBack"/>
      <w:bookmarkEnd w:id="0"/>
      <w:r w:rsidR="00672A40" w:rsidRPr="00672A40">
        <w:rPr>
          <w:sz w:val="24"/>
        </w:rPr>
        <w:t>lusive public spaces.</w:t>
      </w:r>
      <w:r w:rsidR="00672A40">
        <w:rPr>
          <w:sz w:val="24"/>
        </w:rPr>
        <w:t xml:space="preserve"> DLSMS also plans over 100 days of events in Downtown Lee’s Summit in addition to focusing on historic preservation, business retention and recruitment, and running the Downtown Lee’s Summit Farmers Market.</w:t>
      </w:r>
    </w:p>
    <w:p w:rsidR="00672A40" w:rsidRPr="00672A40" w:rsidRDefault="00672A40" w:rsidP="00F1529A">
      <w:pPr>
        <w:pStyle w:val="NoSpacing"/>
        <w:rPr>
          <w:sz w:val="24"/>
        </w:rPr>
      </w:pPr>
    </w:p>
    <w:p w:rsidR="00F1529A" w:rsidRPr="00672A40" w:rsidRDefault="00301AF8" w:rsidP="00F1529A">
      <w:pPr>
        <w:pStyle w:val="NoSpacing"/>
        <w:rPr>
          <w:sz w:val="24"/>
        </w:rPr>
      </w:pPr>
      <w:r w:rsidRPr="00672A40">
        <w:rPr>
          <w:sz w:val="24"/>
          <w:szCs w:val="24"/>
        </w:rPr>
        <w:t>The 14</w:t>
      </w:r>
      <w:r w:rsidRPr="00672A40">
        <w:rPr>
          <w:sz w:val="24"/>
          <w:szCs w:val="24"/>
          <w:vertAlign w:val="superscript"/>
        </w:rPr>
        <w:t>th</w:t>
      </w:r>
      <w:r w:rsidRPr="00672A40">
        <w:rPr>
          <w:sz w:val="24"/>
          <w:szCs w:val="24"/>
        </w:rPr>
        <w:t xml:space="preserve"> Annual Piccadilly Gala will take</w:t>
      </w:r>
      <w:r w:rsidR="008948B5" w:rsidRPr="00672A40">
        <w:rPr>
          <w:sz w:val="24"/>
          <w:szCs w:val="24"/>
        </w:rPr>
        <w:t xml:space="preserve"> place Thursday, Sept. 15th at The Pavilion at John Knox Village in Lee’s Summit. Doors open at 6 p.m. </w:t>
      </w:r>
      <w:r w:rsidR="008948B5" w:rsidRPr="00672A40">
        <w:rPr>
          <w:sz w:val="24"/>
        </w:rPr>
        <w:t xml:space="preserve">Tickets are $60 each and $480 for a table of eight. Guests may purchase tickets by calling the DLSMS Office at 816-246-6598, or in person at 13 SE 3rd Street. </w:t>
      </w:r>
      <w:r w:rsidRPr="00672A40">
        <w:rPr>
          <w:sz w:val="24"/>
        </w:rPr>
        <w:t>Ticket sales are</w:t>
      </w:r>
      <w:r w:rsidR="00E95BFA" w:rsidRPr="00672A40">
        <w:rPr>
          <w:sz w:val="24"/>
        </w:rPr>
        <w:t xml:space="preserve"> limited to the first 50</w:t>
      </w:r>
      <w:r w:rsidRPr="00672A40">
        <w:rPr>
          <w:sz w:val="24"/>
        </w:rPr>
        <w:t xml:space="preserve">0 women. The event </w:t>
      </w:r>
      <w:r w:rsidR="001C3E8B" w:rsidRPr="00672A40">
        <w:rPr>
          <w:sz w:val="24"/>
        </w:rPr>
        <w:t>features an upscale catered dinner, silent auction, contests</w:t>
      </w:r>
      <w:r w:rsidR="00E95BFA" w:rsidRPr="00672A40">
        <w:rPr>
          <w:sz w:val="24"/>
        </w:rPr>
        <w:t>,</w:t>
      </w:r>
      <w:r w:rsidR="001C3E8B" w:rsidRPr="00672A40">
        <w:rPr>
          <w:sz w:val="24"/>
        </w:rPr>
        <w:t xml:space="preserve"> </w:t>
      </w:r>
      <w:r w:rsidRPr="00672A40">
        <w:rPr>
          <w:sz w:val="24"/>
        </w:rPr>
        <w:t xml:space="preserve">a cash bar, </w:t>
      </w:r>
      <w:r w:rsidR="001C3E8B" w:rsidRPr="00672A40">
        <w:rPr>
          <w:sz w:val="24"/>
        </w:rPr>
        <w:t>and the one-of-a-kind Piccadilly auction.</w:t>
      </w:r>
      <w:r w:rsidR="00E95BFA" w:rsidRPr="00672A40">
        <w:rPr>
          <w:sz w:val="24"/>
        </w:rPr>
        <w:t xml:space="preserve"> </w:t>
      </w:r>
    </w:p>
    <w:p w:rsidR="00F1529A" w:rsidRPr="00672A40" w:rsidRDefault="00F1529A" w:rsidP="00F1529A">
      <w:pPr>
        <w:pStyle w:val="NoSpacing"/>
        <w:rPr>
          <w:sz w:val="24"/>
        </w:rPr>
      </w:pPr>
    </w:p>
    <w:p w:rsidR="00F1529A" w:rsidRPr="00672A40" w:rsidRDefault="00F1529A" w:rsidP="00F1529A">
      <w:pPr>
        <w:pStyle w:val="NoSpacing"/>
        <w:rPr>
          <w:sz w:val="24"/>
        </w:rPr>
      </w:pPr>
      <w:r w:rsidRPr="00672A40">
        <w:rPr>
          <w:sz w:val="24"/>
        </w:rPr>
        <w:t xml:space="preserve">The theme for this year’s Piccadilly Gala is </w:t>
      </w:r>
      <w:r w:rsidR="00F42532" w:rsidRPr="00672A40">
        <w:rPr>
          <w:sz w:val="24"/>
        </w:rPr>
        <w:t xml:space="preserve">“Jockeys &amp; Juleps,” and suggested attire is semi-formal.  </w:t>
      </w:r>
      <w:r w:rsidR="008948B5" w:rsidRPr="00672A40">
        <w:rPr>
          <w:sz w:val="24"/>
        </w:rPr>
        <w:t>For the perfect Derby inspired look, guests can shop big hats, floral prints, and a</w:t>
      </w:r>
      <w:r w:rsidR="00301AF8" w:rsidRPr="00672A40">
        <w:rPr>
          <w:sz w:val="24"/>
        </w:rPr>
        <w:t>ccessories at a number of locally</w:t>
      </w:r>
      <w:r w:rsidR="00852D22" w:rsidRPr="00672A40">
        <w:rPr>
          <w:sz w:val="24"/>
        </w:rPr>
        <w:t>-</w:t>
      </w:r>
      <w:r w:rsidR="00301AF8" w:rsidRPr="00672A40">
        <w:rPr>
          <w:sz w:val="24"/>
        </w:rPr>
        <w:t>owned shops</w:t>
      </w:r>
      <w:r w:rsidR="008948B5" w:rsidRPr="00672A40">
        <w:rPr>
          <w:sz w:val="24"/>
        </w:rPr>
        <w:t xml:space="preserve"> in Downtown Lee’s Summit.  Visit downtownls.org for a full list of retail shopping locations.  </w:t>
      </w:r>
    </w:p>
    <w:p w:rsidR="00A9042F" w:rsidRPr="00672A40" w:rsidRDefault="00A9042F" w:rsidP="00F1529A">
      <w:pPr>
        <w:pStyle w:val="NoSpacing"/>
        <w:rPr>
          <w:sz w:val="24"/>
        </w:rPr>
      </w:pPr>
    </w:p>
    <w:p w:rsidR="00A9042F" w:rsidRPr="00672A40" w:rsidRDefault="006C4461" w:rsidP="00F1529A">
      <w:pPr>
        <w:pStyle w:val="NoSpacing"/>
        <w:rPr>
          <w:sz w:val="24"/>
        </w:rPr>
      </w:pPr>
      <w:r w:rsidRPr="00672A40">
        <w:rPr>
          <w:sz w:val="24"/>
        </w:rPr>
        <w:t>One of the highlights of this signature event is the Piccadilly auction, led by emcee Mark Alford</w:t>
      </w:r>
      <w:r w:rsidR="00852D22" w:rsidRPr="00672A40">
        <w:rPr>
          <w:sz w:val="24"/>
        </w:rPr>
        <w:t>, news anchor with FOX 4</w:t>
      </w:r>
      <w:r w:rsidRPr="00672A40">
        <w:rPr>
          <w:sz w:val="24"/>
        </w:rPr>
        <w:t>.  Guests can purchase an “All-In”</w:t>
      </w:r>
      <w:r w:rsidR="002F6C62" w:rsidRPr="00672A40">
        <w:rPr>
          <w:sz w:val="24"/>
        </w:rPr>
        <w:t xml:space="preserve"> paddle to increase their chances of winning one of o</w:t>
      </w:r>
      <w:r w:rsidR="00CC5F75" w:rsidRPr="00672A40">
        <w:rPr>
          <w:sz w:val="24"/>
        </w:rPr>
        <w:t xml:space="preserve">ver 50 prize packages, </w:t>
      </w:r>
      <w:r w:rsidR="005830BF" w:rsidRPr="00672A40">
        <w:rPr>
          <w:sz w:val="24"/>
        </w:rPr>
        <w:t>which include</w:t>
      </w:r>
      <w:r w:rsidR="00CC5F75" w:rsidRPr="00672A40">
        <w:rPr>
          <w:sz w:val="24"/>
        </w:rPr>
        <w:t xml:space="preserve"> </w:t>
      </w:r>
      <w:r w:rsidR="005830BF" w:rsidRPr="00672A40">
        <w:rPr>
          <w:sz w:val="24"/>
        </w:rPr>
        <w:t>excursions</w:t>
      </w:r>
      <w:r w:rsidR="00CC5F75" w:rsidRPr="00672A40">
        <w:rPr>
          <w:sz w:val="24"/>
        </w:rPr>
        <w:t>, hotel sta</w:t>
      </w:r>
      <w:r w:rsidR="005830BF" w:rsidRPr="00672A40">
        <w:rPr>
          <w:sz w:val="24"/>
        </w:rPr>
        <w:t xml:space="preserve">ys, </w:t>
      </w:r>
      <w:r w:rsidR="00CC5F75" w:rsidRPr="00672A40">
        <w:rPr>
          <w:sz w:val="24"/>
        </w:rPr>
        <w:t xml:space="preserve">and more.  </w:t>
      </w:r>
      <w:r w:rsidR="005830BF" w:rsidRPr="00672A40">
        <w:rPr>
          <w:sz w:val="24"/>
        </w:rPr>
        <w:t xml:space="preserve">Follow </w:t>
      </w:r>
      <w:r w:rsidR="00E755C0" w:rsidRPr="00672A40">
        <w:rPr>
          <w:sz w:val="24"/>
        </w:rPr>
        <w:t>Downtown Lee’s S</w:t>
      </w:r>
      <w:r w:rsidR="005830BF" w:rsidRPr="00672A40">
        <w:rPr>
          <w:sz w:val="24"/>
        </w:rPr>
        <w:t xml:space="preserve">ummit on Facebook </w:t>
      </w:r>
      <w:r w:rsidR="00E904C1" w:rsidRPr="00672A40">
        <w:rPr>
          <w:sz w:val="24"/>
        </w:rPr>
        <w:t>to find out</w:t>
      </w:r>
      <w:r w:rsidR="00852D22" w:rsidRPr="00672A40">
        <w:rPr>
          <w:sz w:val="24"/>
        </w:rPr>
        <w:t xml:space="preserve"> </w:t>
      </w:r>
      <w:r w:rsidR="005830BF" w:rsidRPr="00672A40">
        <w:rPr>
          <w:sz w:val="24"/>
        </w:rPr>
        <w:t xml:space="preserve">the ultimate Grand Prize for the </w:t>
      </w:r>
      <w:r w:rsidR="00852D22" w:rsidRPr="00672A40">
        <w:rPr>
          <w:sz w:val="24"/>
        </w:rPr>
        <w:t>Piccadilly auction</w:t>
      </w:r>
      <w:r w:rsidR="00E904C1" w:rsidRPr="00672A40">
        <w:rPr>
          <w:sz w:val="24"/>
        </w:rPr>
        <w:t>, which will be announced soon</w:t>
      </w:r>
      <w:r w:rsidR="00852D22" w:rsidRPr="00672A40">
        <w:rPr>
          <w:sz w:val="24"/>
        </w:rPr>
        <w:t>.</w:t>
      </w:r>
    </w:p>
    <w:p w:rsidR="003C316E" w:rsidRPr="00672A40" w:rsidRDefault="003C316E" w:rsidP="001C3E8B">
      <w:pPr>
        <w:pStyle w:val="NoSpacing"/>
        <w:rPr>
          <w:sz w:val="24"/>
        </w:rPr>
      </w:pPr>
    </w:p>
    <w:p w:rsidR="004A76FD" w:rsidRPr="00672A40" w:rsidRDefault="00F42532" w:rsidP="001C3E8B">
      <w:pPr>
        <w:pStyle w:val="NoSpacing"/>
        <w:rPr>
          <w:sz w:val="24"/>
        </w:rPr>
      </w:pPr>
      <w:r w:rsidRPr="00672A40">
        <w:rPr>
          <w:sz w:val="24"/>
        </w:rPr>
        <w:t>T</w:t>
      </w:r>
      <w:r w:rsidR="004A76FD" w:rsidRPr="00672A40">
        <w:rPr>
          <w:sz w:val="24"/>
        </w:rPr>
        <w:t>he Piccadilly Gala is presented by Saint Luke’</w:t>
      </w:r>
      <w:r w:rsidR="00603CD2" w:rsidRPr="00672A40">
        <w:rPr>
          <w:sz w:val="24"/>
        </w:rPr>
        <w:t>s East Hospital and</w:t>
      </w:r>
      <w:r w:rsidR="00852D22" w:rsidRPr="00672A40">
        <w:rPr>
          <w:sz w:val="24"/>
        </w:rPr>
        <w:t xml:space="preserve"> hosted by</w:t>
      </w:r>
      <w:r w:rsidR="00603CD2" w:rsidRPr="00672A40">
        <w:rPr>
          <w:sz w:val="24"/>
        </w:rPr>
        <w:t xml:space="preserve"> Downtown Lee’s Summit Main Street.  Sponsors</w:t>
      </w:r>
      <w:r w:rsidRPr="00672A40">
        <w:rPr>
          <w:sz w:val="24"/>
        </w:rPr>
        <w:t xml:space="preserve"> for the event are</w:t>
      </w:r>
      <w:r w:rsidR="004A76FD" w:rsidRPr="00672A40">
        <w:rPr>
          <w:sz w:val="24"/>
        </w:rPr>
        <w:t xml:space="preserve"> Bank of Lee’s Summit, Sky</w:t>
      </w:r>
      <w:r w:rsidR="00852D22" w:rsidRPr="00672A40">
        <w:rPr>
          <w:sz w:val="24"/>
        </w:rPr>
        <w:t xml:space="preserve"> </w:t>
      </w:r>
      <w:r w:rsidR="004A76FD" w:rsidRPr="00672A40">
        <w:rPr>
          <w:sz w:val="24"/>
        </w:rPr>
        <w:t xml:space="preserve">Zone, </w:t>
      </w:r>
      <w:proofErr w:type="gramStart"/>
      <w:r w:rsidR="004A76FD" w:rsidRPr="00672A40">
        <w:rPr>
          <w:sz w:val="24"/>
        </w:rPr>
        <w:t>Summit</w:t>
      </w:r>
      <w:proofErr w:type="gramEnd"/>
      <w:r w:rsidR="004A76FD" w:rsidRPr="00672A40">
        <w:rPr>
          <w:sz w:val="24"/>
        </w:rPr>
        <w:t xml:space="preserve"> Bank of Kansas City</w:t>
      </w:r>
      <w:r w:rsidRPr="00672A40">
        <w:rPr>
          <w:sz w:val="24"/>
        </w:rPr>
        <w:t>, John Knox Village</w:t>
      </w:r>
      <w:r w:rsidR="00852D22" w:rsidRPr="00672A40">
        <w:rPr>
          <w:sz w:val="24"/>
        </w:rPr>
        <w:t>, Tip Top Tux, and Dynamic Displays</w:t>
      </w:r>
      <w:r w:rsidR="004A76FD" w:rsidRPr="00672A40">
        <w:rPr>
          <w:sz w:val="24"/>
        </w:rPr>
        <w:t>.</w:t>
      </w:r>
    </w:p>
    <w:p w:rsidR="00615901" w:rsidRPr="00672A40" w:rsidRDefault="00615901" w:rsidP="001C3E8B">
      <w:pPr>
        <w:pStyle w:val="NoSpacing"/>
        <w:rPr>
          <w:sz w:val="24"/>
        </w:rPr>
      </w:pPr>
    </w:p>
    <w:p w:rsidR="002E71FA" w:rsidRPr="00672A40" w:rsidRDefault="002E71FA" w:rsidP="002E71FA">
      <w:pPr>
        <w:jc w:val="center"/>
        <w:rPr>
          <w:i/>
        </w:rPr>
      </w:pPr>
      <w:r w:rsidRPr="00672A40">
        <w:t>—</w:t>
      </w:r>
      <w:r w:rsidR="003C316E" w:rsidRPr="00672A40">
        <w:t>END</w:t>
      </w:r>
      <w:r w:rsidRPr="00672A40">
        <w:t>—</w:t>
      </w:r>
    </w:p>
    <w:p w:rsidR="005E6A88" w:rsidRPr="00672A40" w:rsidRDefault="002E71FA" w:rsidP="005E6A88">
      <w:pPr>
        <w:contextualSpacing/>
      </w:pPr>
      <w:r w:rsidRPr="00672A40">
        <w:rPr>
          <w:b/>
          <w:color w:val="A8B400"/>
          <w:sz w:val="24"/>
          <w:szCs w:val="20"/>
        </w:rPr>
        <w:t>MEMBERS OF THE MEDIA</w:t>
      </w:r>
      <w:r w:rsidRPr="00672A40">
        <w:rPr>
          <w:sz w:val="24"/>
          <w:szCs w:val="20"/>
        </w:rPr>
        <w:t xml:space="preserve"> (not for publication)</w:t>
      </w:r>
      <w:proofErr w:type="gramStart"/>
      <w:r w:rsidRPr="00672A40">
        <w:rPr>
          <w:sz w:val="24"/>
          <w:szCs w:val="20"/>
        </w:rPr>
        <w:t>:</w:t>
      </w:r>
      <w:proofErr w:type="gramEnd"/>
      <w:r w:rsidRPr="00672A40">
        <w:rPr>
          <w:sz w:val="24"/>
          <w:szCs w:val="20"/>
        </w:rPr>
        <w:br/>
      </w:r>
      <w:r w:rsidRPr="00672A40">
        <w:t>To reach DLSMS Executive Director Donnie Rodgers</w:t>
      </w:r>
      <w:r w:rsidR="00D42407" w:rsidRPr="00672A40">
        <w:t>,</w:t>
      </w:r>
      <w:r w:rsidRPr="00672A40">
        <w:t xml:space="preserve"> Jr.: </w:t>
      </w:r>
      <w:hyperlink r:id="rId11" w:history="1">
        <w:r w:rsidR="005E6A88" w:rsidRPr="00672A40">
          <w:rPr>
            <w:rStyle w:val="Hyperlink"/>
          </w:rPr>
          <w:t>donnie@downtownls.org</w:t>
        </w:r>
      </w:hyperlink>
      <w:r w:rsidR="005E6A88" w:rsidRPr="00672A40">
        <w:t xml:space="preserve"> </w:t>
      </w:r>
      <w:hyperlink r:id="rId12" w:history="1"/>
      <w:r w:rsidRPr="00672A40">
        <w:br/>
      </w:r>
      <w:r w:rsidR="005E6A88" w:rsidRPr="00672A40">
        <w:t xml:space="preserve">To reach DLSMS Assistant Director Ashley Nowell: </w:t>
      </w:r>
      <w:hyperlink r:id="rId13" w:history="1">
        <w:r w:rsidR="005E6A88" w:rsidRPr="00672A40">
          <w:rPr>
            <w:rStyle w:val="Hyperlink"/>
          </w:rPr>
          <w:t>ashley@downtownls.org</w:t>
        </w:r>
      </w:hyperlink>
    </w:p>
    <w:p w:rsidR="002E71FA" w:rsidRPr="00672A40" w:rsidRDefault="002E71FA" w:rsidP="002E71FA">
      <w:r w:rsidRPr="00672A40">
        <w:t xml:space="preserve">To reach DLSMS Events &amp; Promotions Director </w:t>
      </w:r>
      <w:r w:rsidR="00872FCB" w:rsidRPr="00672A40">
        <w:t>Julie Cook</w:t>
      </w:r>
      <w:r w:rsidRPr="00672A40">
        <w:t xml:space="preserve">: </w:t>
      </w:r>
      <w:hyperlink r:id="rId14" w:history="1">
        <w:r w:rsidR="00872FCB" w:rsidRPr="00672A40">
          <w:rPr>
            <w:rStyle w:val="Hyperlink"/>
          </w:rPr>
          <w:t>julie@downtownls.org</w:t>
        </w:r>
      </w:hyperlink>
      <w:r w:rsidRPr="00672A40">
        <w:t>.</w:t>
      </w:r>
      <w:r w:rsidRPr="00672A40">
        <w:br/>
        <w:t xml:space="preserve">To reach DLSMS Communications Coordinator Jen </w:t>
      </w:r>
      <w:r w:rsidR="00872FCB" w:rsidRPr="00672A40">
        <w:t>Steller</w:t>
      </w:r>
      <w:r w:rsidRPr="00672A40">
        <w:t xml:space="preserve">: </w:t>
      </w:r>
      <w:hyperlink r:id="rId15" w:history="1">
        <w:r w:rsidR="005E6A88" w:rsidRPr="00672A40">
          <w:rPr>
            <w:rStyle w:val="Hyperlink"/>
          </w:rPr>
          <w:t>jen@downtownls.org</w:t>
        </w:r>
      </w:hyperlink>
      <w:r w:rsidR="005E6A88" w:rsidRPr="00672A40">
        <w:t xml:space="preserve"> </w:t>
      </w:r>
      <w:r w:rsidRPr="00672A40">
        <w:br/>
      </w:r>
      <w:proofErr w:type="gramStart"/>
      <w:r w:rsidRPr="00672A40">
        <w:t>Or</w:t>
      </w:r>
      <w:proofErr w:type="gramEnd"/>
      <w:r w:rsidRPr="00672A40">
        <w:t xml:space="preserve"> call 816-246-6598. </w:t>
      </w:r>
      <w:proofErr w:type="gramStart"/>
      <w:r w:rsidRPr="00672A40">
        <w:t>High-resolution photos and logos available upon request.</w:t>
      </w:r>
      <w:proofErr w:type="gramEnd"/>
    </w:p>
    <w:p w:rsidR="002E71FA" w:rsidRPr="00672A40" w:rsidRDefault="002E71FA" w:rsidP="002E71FA">
      <w:r w:rsidRPr="00672A40">
        <w:rPr>
          <w:b/>
          <w:color w:val="A8B400"/>
          <w:sz w:val="24"/>
          <w:szCs w:val="20"/>
        </w:rPr>
        <w:lastRenderedPageBreak/>
        <w:t>ABOUT DOWNTOWN LEE’S SUMMIT:</w:t>
      </w:r>
      <w:r w:rsidRPr="00672A40">
        <w:rPr>
          <w:b/>
          <w:color w:val="A8B400"/>
          <w:sz w:val="24"/>
          <w:szCs w:val="20"/>
        </w:rPr>
        <w:br/>
      </w:r>
      <w:r w:rsidRPr="00672A40">
        <w:t>Downtown Lee’s Summit is a multiple state and national award-winner for excellence in downtown revitalization, including the 2010 Great American Main Street Award®, which the National Trust Main Street Center gives to only five communities across the nation every year.</w:t>
      </w:r>
    </w:p>
    <w:p w:rsidR="00B031C6" w:rsidRPr="00672A40" w:rsidRDefault="002E71FA" w:rsidP="002E71FA">
      <w:pPr>
        <w:widowControl w:val="0"/>
        <w:autoSpaceDE w:val="0"/>
        <w:autoSpaceDN w:val="0"/>
        <w:adjustRightInd w:val="0"/>
      </w:pPr>
      <w:r w:rsidRPr="00672A40">
        <w:t>Rich in history, Downtown Lee’s Summit is listed on the National Register of Historic Places. Its strong ties to the railroad continue to this day — visitors can hop on a passenger train and arrive at the Amtrak station in Downtown Lee’s Summit for a memorable trip. With more than 40 distinctive retail shops, and many restaurants and bars ranging from upscale to laid-</w:t>
      </w:r>
      <w:proofErr w:type="gramStart"/>
      <w:r w:rsidRPr="00672A40">
        <w:t>back,</w:t>
      </w:r>
      <w:proofErr w:type="gramEnd"/>
      <w:r w:rsidRPr="00672A40">
        <w:t xml:space="preserve"> Downtown Lee’s Summit is an eclectic and fun place to visit. New residential lofts and adjacent historic neighborhoods also make Downtown Lee’s Summit an exceptional place to call home. A unique combination of preservation of history and place, with progressive attitudes and entrepreneurship, make Downtown Lee’s Summit a great place to live, shop, eat and play. </w:t>
      </w:r>
    </w:p>
    <w:sectPr w:rsidR="00B031C6" w:rsidRPr="00672A40" w:rsidSect="00E82C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1757"/>
    <w:multiLevelType w:val="hybridMultilevel"/>
    <w:tmpl w:val="A072AC56"/>
    <w:lvl w:ilvl="0" w:tplc="D2D25E8C">
      <w:numFmt w:val="bullet"/>
      <w:lvlText w:val="—"/>
      <w:lvlJc w:val="left"/>
      <w:pPr>
        <w:ind w:left="1080" w:hanging="360"/>
      </w:pPr>
      <w:rPr>
        <w:rFonts w:ascii="Gill Sans MT" w:eastAsia="Times New Roman"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4952D7"/>
    <w:multiLevelType w:val="hybridMultilevel"/>
    <w:tmpl w:val="00B6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4D079C"/>
    <w:multiLevelType w:val="hybridMultilevel"/>
    <w:tmpl w:val="82B867F2"/>
    <w:lvl w:ilvl="0" w:tplc="DCE85E42">
      <w:numFmt w:val="bullet"/>
      <w:lvlText w:val=""/>
      <w:lvlJc w:val="left"/>
      <w:pPr>
        <w:ind w:left="420" w:hanging="360"/>
      </w:pPr>
      <w:rPr>
        <w:rFonts w:ascii="Wingdings" w:eastAsiaTheme="minorHAnsi" w:hAnsi="Wingdings"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462716AB"/>
    <w:multiLevelType w:val="hybridMultilevel"/>
    <w:tmpl w:val="4E26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A5F96"/>
    <w:multiLevelType w:val="hybridMultilevel"/>
    <w:tmpl w:val="BC385C08"/>
    <w:lvl w:ilvl="0" w:tplc="7ADA8E82">
      <w:numFmt w:val="bullet"/>
      <w:lvlText w:val=""/>
      <w:lvlJc w:val="left"/>
      <w:pPr>
        <w:ind w:left="780" w:hanging="360"/>
      </w:pPr>
      <w:rPr>
        <w:rFonts w:ascii="Wingdings" w:eastAsia="Times New Roman" w:hAnsi="Wingdings" w:cs="Times New Roman" w:hint="default"/>
        <w:b w:val="0"/>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52A253DA"/>
    <w:multiLevelType w:val="multilevel"/>
    <w:tmpl w:val="1CFA2E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A7D2527"/>
    <w:multiLevelType w:val="hybridMultilevel"/>
    <w:tmpl w:val="4538DCB8"/>
    <w:lvl w:ilvl="0" w:tplc="5E462CE8">
      <w:numFmt w:val="bullet"/>
      <w:lvlText w:val=""/>
      <w:lvlJc w:val="left"/>
      <w:pPr>
        <w:ind w:left="420" w:hanging="360"/>
      </w:pPr>
      <w:rPr>
        <w:rFonts w:ascii="Wingdings" w:eastAsia="Times New Roman" w:hAnsi="Wingdings" w:cs="Times New Roman" w:hint="default"/>
        <w:b/>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4"/>
  </w:num>
  <w:num w:numId="6">
    <w:abstractNumId w:val="0"/>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3B"/>
    <w:rsid w:val="000004A1"/>
    <w:rsid w:val="00033CA9"/>
    <w:rsid w:val="0004045D"/>
    <w:rsid w:val="0004379E"/>
    <w:rsid w:val="00063414"/>
    <w:rsid w:val="00072815"/>
    <w:rsid w:val="000770F4"/>
    <w:rsid w:val="000871BE"/>
    <w:rsid w:val="000A1257"/>
    <w:rsid w:val="000A2AFC"/>
    <w:rsid w:val="000D30F8"/>
    <w:rsid w:val="000E48E2"/>
    <w:rsid w:val="000E54D3"/>
    <w:rsid w:val="000E7A56"/>
    <w:rsid w:val="0012447F"/>
    <w:rsid w:val="00157B4B"/>
    <w:rsid w:val="001A2459"/>
    <w:rsid w:val="001B185F"/>
    <w:rsid w:val="001B3273"/>
    <w:rsid w:val="001C3E8B"/>
    <w:rsid w:val="001C3EA8"/>
    <w:rsid w:val="001D2B57"/>
    <w:rsid w:val="001E1A1B"/>
    <w:rsid w:val="001E4E88"/>
    <w:rsid w:val="00202945"/>
    <w:rsid w:val="00232816"/>
    <w:rsid w:val="00243729"/>
    <w:rsid w:val="0024407C"/>
    <w:rsid w:val="0029617B"/>
    <w:rsid w:val="002B07E1"/>
    <w:rsid w:val="002D55EE"/>
    <w:rsid w:val="002E6EF7"/>
    <w:rsid w:val="002E71FA"/>
    <w:rsid w:val="002F587C"/>
    <w:rsid w:val="002F6C62"/>
    <w:rsid w:val="00301AF8"/>
    <w:rsid w:val="00305149"/>
    <w:rsid w:val="00306C81"/>
    <w:rsid w:val="003308F3"/>
    <w:rsid w:val="00346F9B"/>
    <w:rsid w:val="00356704"/>
    <w:rsid w:val="00381172"/>
    <w:rsid w:val="003B5264"/>
    <w:rsid w:val="003C316E"/>
    <w:rsid w:val="003D3B62"/>
    <w:rsid w:val="0040202D"/>
    <w:rsid w:val="004162CD"/>
    <w:rsid w:val="0045273F"/>
    <w:rsid w:val="0045556F"/>
    <w:rsid w:val="00480EF6"/>
    <w:rsid w:val="00491AA4"/>
    <w:rsid w:val="004A1EFB"/>
    <w:rsid w:val="004A76FD"/>
    <w:rsid w:val="004D290A"/>
    <w:rsid w:val="004F0C08"/>
    <w:rsid w:val="004F6959"/>
    <w:rsid w:val="004F6EF1"/>
    <w:rsid w:val="005049E9"/>
    <w:rsid w:val="0052214B"/>
    <w:rsid w:val="005545A3"/>
    <w:rsid w:val="00567CB6"/>
    <w:rsid w:val="00581B96"/>
    <w:rsid w:val="005830BF"/>
    <w:rsid w:val="00592BBA"/>
    <w:rsid w:val="005C107C"/>
    <w:rsid w:val="005C18C7"/>
    <w:rsid w:val="005E2E1F"/>
    <w:rsid w:val="005E63C2"/>
    <w:rsid w:val="005E6A88"/>
    <w:rsid w:val="005F14B9"/>
    <w:rsid w:val="005F3DFE"/>
    <w:rsid w:val="00603CD2"/>
    <w:rsid w:val="00613A99"/>
    <w:rsid w:val="00615901"/>
    <w:rsid w:val="00637846"/>
    <w:rsid w:val="00643960"/>
    <w:rsid w:val="006445D0"/>
    <w:rsid w:val="00644855"/>
    <w:rsid w:val="00672A40"/>
    <w:rsid w:val="006B50DB"/>
    <w:rsid w:val="006C4461"/>
    <w:rsid w:val="006F72C9"/>
    <w:rsid w:val="00702D6C"/>
    <w:rsid w:val="00725E3B"/>
    <w:rsid w:val="007521D1"/>
    <w:rsid w:val="0077493F"/>
    <w:rsid w:val="007808C3"/>
    <w:rsid w:val="00780F37"/>
    <w:rsid w:val="007869EE"/>
    <w:rsid w:val="007A5783"/>
    <w:rsid w:val="007C424F"/>
    <w:rsid w:val="007D5020"/>
    <w:rsid w:val="007D62E2"/>
    <w:rsid w:val="008312F4"/>
    <w:rsid w:val="00852D22"/>
    <w:rsid w:val="00860EF8"/>
    <w:rsid w:val="008708BC"/>
    <w:rsid w:val="00872FCB"/>
    <w:rsid w:val="008948B5"/>
    <w:rsid w:val="008C4265"/>
    <w:rsid w:val="00905618"/>
    <w:rsid w:val="009539B0"/>
    <w:rsid w:val="00953B85"/>
    <w:rsid w:val="0097640D"/>
    <w:rsid w:val="00977D1D"/>
    <w:rsid w:val="009B40C4"/>
    <w:rsid w:val="00A26C03"/>
    <w:rsid w:val="00A54B84"/>
    <w:rsid w:val="00A610C9"/>
    <w:rsid w:val="00A86632"/>
    <w:rsid w:val="00A9042F"/>
    <w:rsid w:val="00A9746C"/>
    <w:rsid w:val="00AB3151"/>
    <w:rsid w:val="00AC4EC9"/>
    <w:rsid w:val="00AD0651"/>
    <w:rsid w:val="00B031C6"/>
    <w:rsid w:val="00B21B0A"/>
    <w:rsid w:val="00B3473A"/>
    <w:rsid w:val="00B41C9B"/>
    <w:rsid w:val="00B70D9B"/>
    <w:rsid w:val="00BE2D11"/>
    <w:rsid w:val="00C31A7B"/>
    <w:rsid w:val="00C40B67"/>
    <w:rsid w:val="00C47AA8"/>
    <w:rsid w:val="00C973E0"/>
    <w:rsid w:val="00CA6C92"/>
    <w:rsid w:val="00CA71E9"/>
    <w:rsid w:val="00CC470F"/>
    <w:rsid w:val="00CC5F75"/>
    <w:rsid w:val="00CD3A50"/>
    <w:rsid w:val="00D27357"/>
    <w:rsid w:val="00D42407"/>
    <w:rsid w:val="00DA28E2"/>
    <w:rsid w:val="00E32C4D"/>
    <w:rsid w:val="00E534D1"/>
    <w:rsid w:val="00E755C0"/>
    <w:rsid w:val="00E82CC8"/>
    <w:rsid w:val="00E904C1"/>
    <w:rsid w:val="00E95BFA"/>
    <w:rsid w:val="00E95F1A"/>
    <w:rsid w:val="00EC66A0"/>
    <w:rsid w:val="00EC7ADA"/>
    <w:rsid w:val="00EE0E29"/>
    <w:rsid w:val="00EF0D04"/>
    <w:rsid w:val="00F02ABE"/>
    <w:rsid w:val="00F1529A"/>
    <w:rsid w:val="00F42532"/>
    <w:rsid w:val="00F4356E"/>
    <w:rsid w:val="00F8749D"/>
    <w:rsid w:val="00F879FF"/>
    <w:rsid w:val="00FA74DA"/>
    <w:rsid w:val="00FA761C"/>
    <w:rsid w:val="00FB2A22"/>
    <w:rsid w:val="00FB2CC1"/>
    <w:rsid w:val="00FC4367"/>
    <w:rsid w:val="00FE0B3B"/>
    <w:rsid w:val="00FF21A6"/>
    <w:rsid w:val="00FF7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0B3B"/>
    <w:rPr>
      <w:b/>
      <w:bCs/>
    </w:rPr>
  </w:style>
  <w:style w:type="character" w:styleId="Hyperlink">
    <w:name w:val="Hyperlink"/>
    <w:basedOn w:val="DefaultParagraphFont"/>
    <w:uiPriority w:val="99"/>
    <w:unhideWhenUsed/>
    <w:rsid w:val="005545A3"/>
    <w:rPr>
      <w:color w:val="0000FF" w:themeColor="hyperlink"/>
      <w:u w:val="single"/>
    </w:rPr>
  </w:style>
  <w:style w:type="paragraph" w:styleId="BalloonText">
    <w:name w:val="Balloon Text"/>
    <w:basedOn w:val="Normal"/>
    <w:link w:val="BalloonTextChar"/>
    <w:uiPriority w:val="99"/>
    <w:semiHidden/>
    <w:unhideWhenUsed/>
    <w:rsid w:val="005C1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07C"/>
    <w:rPr>
      <w:rFonts w:ascii="Tahoma" w:hAnsi="Tahoma" w:cs="Tahoma"/>
      <w:sz w:val="16"/>
      <w:szCs w:val="16"/>
    </w:rPr>
  </w:style>
  <w:style w:type="paragraph" w:styleId="NormalWeb">
    <w:name w:val="Normal (Web)"/>
    <w:basedOn w:val="Normal"/>
    <w:uiPriority w:val="99"/>
    <w:unhideWhenUsed/>
    <w:rsid w:val="007C42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424F"/>
    <w:rPr>
      <w:i/>
      <w:iCs/>
    </w:rPr>
  </w:style>
  <w:style w:type="paragraph" w:styleId="ListParagraph">
    <w:name w:val="List Paragraph"/>
    <w:basedOn w:val="Normal"/>
    <w:uiPriority w:val="34"/>
    <w:qFormat/>
    <w:rsid w:val="001A2459"/>
    <w:pPr>
      <w:ind w:left="720"/>
      <w:contextualSpacing/>
    </w:pPr>
  </w:style>
  <w:style w:type="character" w:customStyle="1" w:styleId="apple-converted-space">
    <w:name w:val="apple-converted-space"/>
    <w:basedOn w:val="DefaultParagraphFont"/>
    <w:rsid w:val="00A9746C"/>
  </w:style>
  <w:style w:type="character" w:styleId="FollowedHyperlink">
    <w:name w:val="FollowedHyperlink"/>
    <w:basedOn w:val="DefaultParagraphFont"/>
    <w:uiPriority w:val="99"/>
    <w:semiHidden/>
    <w:unhideWhenUsed/>
    <w:rsid w:val="00A54B84"/>
    <w:rPr>
      <w:color w:val="800080" w:themeColor="followedHyperlink"/>
      <w:u w:val="single"/>
    </w:rPr>
  </w:style>
  <w:style w:type="paragraph" w:styleId="PlainText">
    <w:name w:val="Plain Text"/>
    <w:basedOn w:val="Normal"/>
    <w:link w:val="PlainTextChar"/>
    <w:uiPriority w:val="99"/>
    <w:unhideWhenUsed/>
    <w:rsid w:val="0064396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43960"/>
    <w:rPr>
      <w:rFonts w:ascii="Consolas" w:hAnsi="Consolas" w:cs="Consolas"/>
      <w:sz w:val="21"/>
      <w:szCs w:val="21"/>
    </w:rPr>
  </w:style>
  <w:style w:type="paragraph" w:styleId="NoSpacing">
    <w:name w:val="No Spacing"/>
    <w:uiPriority w:val="1"/>
    <w:qFormat/>
    <w:rsid w:val="00480E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0B3B"/>
    <w:rPr>
      <w:b/>
      <w:bCs/>
    </w:rPr>
  </w:style>
  <w:style w:type="character" w:styleId="Hyperlink">
    <w:name w:val="Hyperlink"/>
    <w:basedOn w:val="DefaultParagraphFont"/>
    <w:uiPriority w:val="99"/>
    <w:unhideWhenUsed/>
    <w:rsid w:val="005545A3"/>
    <w:rPr>
      <w:color w:val="0000FF" w:themeColor="hyperlink"/>
      <w:u w:val="single"/>
    </w:rPr>
  </w:style>
  <w:style w:type="paragraph" w:styleId="BalloonText">
    <w:name w:val="Balloon Text"/>
    <w:basedOn w:val="Normal"/>
    <w:link w:val="BalloonTextChar"/>
    <w:uiPriority w:val="99"/>
    <w:semiHidden/>
    <w:unhideWhenUsed/>
    <w:rsid w:val="005C1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07C"/>
    <w:rPr>
      <w:rFonts w:ascii="Tahoma" w:hAnsi="Tahoma" w:cs="Tahoma"/>
      <w:sz w:val="16"/>
      <w:szCs w:val="16"/>
    </w:rPr>
  </w:style>
  <w:style w:type="paragraph" w:styleId="NormalWeb">
    <w:name w:val="Normal (Web)"/>
    <w:basedOn w:val="Normal"/>
    <w:uiPriority w:val="99"/>
    <w:unhideWhenUsed/>
    <w:rsid w:val="007C42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424F"/>
    <w:rPr>
      <w:i/>
      <w:iCs/>
    </w:rPr>
  </w:style>
  <w:style w:type="paragraph" w:styleId="ListParagraph">
    <w:name w:val="List Paragraph"/>
    <w:basedOn w:val="Normal"/>
    <w:uiPriority w:val="34"/>
    <w:qFormat/>
    <w:rsid w:val="001A2459"/>
    <w:pPr>
      <w:ind w:left="720"/>
      <w:contextualSpacing/>
    </w:pPr>
  </w:style>
  <w:style w:type="character" w:customStyle="1" w:styleId="apple-converted-space">
    <w:name w:val="apple-converted-space"/>
    <w:basedOn w:val="DefaultParagraphFont"/>
    <w:rsid w:val="00A9746C"/>
  </w:style>
  <w:style w:type="character" w:styleId="FollowedHyperlink">
    <w:name w:val="FollowedHyperlink"/>
    <w:basedOn w:val="DefaultParagraphFont"/>
    <w:uiPriority w:val="99"/>
    <w:semiHidden/>
    <w:unhideWhenUsed/>
    <w:rsid w:val="00A54B84"/>
    <w:rPr>
      <w:color w:val="800080" w:themeColor="followedHyperlink"/>
      <w:u w:val="single"/>
    </w:rPr>
  </w:style>
  <w:style w:type="paragraph" w:styleId="PlainText">
    <w:name w:val="Plain Text"/>
    <w:basedOn w:val="Normal"/>
    <w:link w:val="PlainTextChar"/>
    <w:uiPriority w:val="99"/>
    <w:unhideWhenUsed/>
    <w:rsid w:val="0064396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43960"/>
    <w:rPr>
      <w:rFonts w:ascii="Consolas" w:hAnsi="Consolas" w:cs="Consolas"/>
      <w:sz w:val="21"/>
      <w:szCs w:val="21"/>
    </w:rPr>
  </w:style>
  <w:style w:type="paragraph" w:styleId="NoSpacing">
    <w:name w:val="No Spacing"/>
    <w:uiPriority w:val="1"/>
    <w:qFormat/>
    <w:rsid w:val="00480E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03801">
      <w:bodyDiv w:val="1"/>
      <w:marLeft w:val="0"/>
      <w:marRight w:val="0"/>
      <w:marTop w:val="0"/>
      <w:marBottom w:val="0"/>
      <w:divBdr>
        <w:top w:val="none" w:sz="0" w:space="0" w:color="auto"/>
        <w:left w:val="none" w:sz="0" w:space="0" w:color="auto"/>
        <w:bottom w:val="none" w:sz="0" w:space="0" w:color="auto"/>
        <w:right w:val="none" w:sz="0" w:space="0" w:color="auto"/>
      </w:divBdr>
    </w:div>
    <w:div w:id="1083725381">
      <w:bodyDiv w:val="1"/>
      <w:marLeft w:val="0"/>
      <w:marRight w:val="0"/>
      <w:marTop w:val="0"/>
      <w:marBottom w:val="0"/>
      <w:divBdr>
        <w:top w:val="none" w:sz="0" w:space="0" w:color="auto"/>
        <w:left w:val="none" w:sz="0" w:space="0" w:color="auto"/>
        <w:bottom w:val="none" w:sz="0" w:space="0" w:color="auto"/>
        <w:right w:val="none" w:sz="0" w:space="0" w:color="auto"/>
      </w:divBdr>
    </w:div>
    <w:div w:id="150551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shley@downtownls.or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stacy@downtownl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nnie@downtownls.org" TargetMode="External"/><Relationship Id="rId5" Type="http://schemas.openxmlformats.org/officeDocument/2006/relationships/settings" Target="settings.xml"/><Relationship Id="rId15" Type="http://schemas.openxmlformats.org/officeDocument/2006/relationships/hyperlink" Target="mailto:jen@downtownls.org" TargetMode="External"/><Relationship Id="rId10" Type="http://schemas.openxmlformats.org/officeDocument/2006/relationships/hyperlink" Target="http://www.downtownLS.org" TargetMode="External"/><Relationship Id="rId4" Type="http://schemas.microsoft.com/office/2007/relationships/stylesWithEffects" Target="stylesWithEffects.xml"/><Relationship Id="rId9" Type="http://schemas.openxmlformats.org/officeDocument/2006/relationships/hyperlink" Target="mailto:julie@downtownLS.org" TargetMode="External"/><Relationship Id="rId14" Type="http://schemas.openxmlformats.org/officeDocument/2006/relationships/hyperlink" Target="mailto:julie@downtown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DA01C-725D-430B-86EF-C3073C799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dc:creator>
  <cp:lastModifiedBy>Jen</cp:lastModifiedBy>
  <cp:revision>15</cp:revision>
  <cp:lastPrinted>2016-08-16T14:50:00Z</cp:lastPrinted>
  <dcterms:created xsi:type="dcterms:W3CDTF">2016-08-12T20:40:00Z</dcterms:created>
  <dcterms:modified xsi:type="dcterms:W3CDTF">2016-08-16T15:00:00Z</dcterms:modified>
</cp:coreProperties>
</file>