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41" w:rsidRPr="00700E5A" w:rsidRDefault="00245841" w:rsidP="00245841">
      <w:pPr>
        <w:pStyle w:val="NoSpacing"/>
        <w:jc w:val="center"/>
        <w:rPr>
          <w:rFonts w:ascii="Swis721 BT" w:hAnsi="Swis721 BT" w:cs="Arial"/>
          <w:b/>
          <w:sz w:val="40"/>
          <w:szCs w:val="40"/>
        </w:rPr>
      </w:pPr>
    </w:p>
    <w:p w:rsidR="00245841" w:rsidRDefault="00245841" w:rsidP="00245841">
      <w:pPr>
        <w:jc w:val="right"/>
        <w:rPr>
          <w:rFonts w:ascii="Gill Sans MT" w:hAnsi="Gill Sans MT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9F780B" wp14:editId="14CD0CC0">
            <wp:simplePos x="0" y="0"/>
            <wp:positionH relativeFrom="column">
              <wp:posOffset>19050</wp:posOffset>
            </wp:positionH>
            <wp:positionV relativeFrom="paragraph">
              <wp:posOffset>-114300</wp:posOffset>
            </wp:positionV>
            <wp:extent cx="3305175" cy="609600"/>
            <wp:effectExtent l="0" t="0" r="9525" b="0"/>
            <wp:wrapSquare wrapText="bothSides"/>
            <wp:docPr id="6" name="Picture 6" descr="main street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in street horizon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b/>
          <w:noProof/>
          <w:sz w:val="28"/>
        </w:rPr>
        <w:drawing>
          <wp:inline distT="0" distB="0" distL="0" distR="0" wp14:anchorId="196ED18F" wp14:editId="4B6A0A14">
            <wp:extent cx="2080260" cy="441960"/>
            <wp:effectExtent l="0" t="0" r="0" b="0"/>
            <wp:docPr id="5" name="Picture 5" descr="Yours Tr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s Tru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841" w:rsidRDefault="00245841" w:rsidP="00245841">
      <w:pPr>
        <w:tabs>
          <w:tab w:val="left" w:pos="1080"/>
          <w:tab w:val="left" w:pos="5220"/>
          <w:tab w:val="left" w:pos="10440"/>
        </w:tabs>
        <w:spacing w:after="0" w:line="240" w:lineRule="auto"/>
        <w:ind w:right="360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br/>
        <w:t>FOR IMMEDIATE RELEASE</w:t>
      </w:r>
    </w:p>
    <w:p w:rsidR="00245841" w:rsidRDefault="00FE0E4C" w:rsidP="00245841">
      <w:pPr>
        <w:tabs>
          <w:tab w:val="left" w:pos="1080"/>
          <w:tab w:val="left" w:pos="5220"/>
          <w:tab w:val="left" w:pos="10440"/>
        </w:tabs>
        <w:spacing w:after="0" w:line="240" w:lineRule="auto"/>
        <w:ind w:right="360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June 15</w:t>
      </w:r>
      <w:bookmarkStart w:id="0" w:name="_GoBack"/>
      <w:bookmarkEnd w:id="0"/>
      <w:r w:rsidR="00245841">
        <w:rPr>
          <w:rFonts w:ascii="Gill Sans MT" w:hAnsi="Gill Sans MT"/>
          <w:b/>
          <w:sz w:val="20"/>
          <w:szCs w:val="20"/>
        </w:rPr>
        <w:t>, 2017</w:t>
      </w:r>
    </w:p>
    <w:p w:rsidR="00245841" w:rsidRDefault="00245841" w:rsidP="00245841">
      <w:pPr>
        <w:tabs>
          <w:tab w:val="left" w:pos="1080"/>
          <w:tab w:val="left" w:pos="5220"/>
          <w:tab w:val="left" w:pos="10440"/>
        </w:tabs>
        <w:spacing w:after="0" w:line="240" w:lineRule="auto"/>
        <w:ind w:right="360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Jen Steller | Communications Coordinator </w:t>
      </w:r>
      <w:r>
        <w:rPr>
          <w:rFonts w:ascii="Gill Sans MT" w:hAnsi="Gill Sans MT"/>
          <w:b/>
          <w:sz w:val="20"/>
          <w:szCs w:val="20"/>
        </w:rPr>
        <w:br/>
      </w:r>
      <w:hyperlink r:id="rId7" w:history="1">
        <w:r w:rsidRPr="00AE6BE0">
          <w:rPr>
            <w:rStyle w:val="Hyperlink"/>
            <w:rFonts w:ascii="Gill Sans MT" w:hAnsi="Gill Sans MT" w:cs="Arial"/>
            <w:sz w:val="20"/>
            <w:szCs w:val="20"/>
          </w:rPr>
          <w:t>jen@downtownLS.org</w:t>
        </w:r>
      </w:hyperlink>
      <w:r>
        <w:rPr>
          <w:rFonts w:ascii="Gill Sans MT" w:hAnsi="Gill Sans MT" w:cs="Arial"/>
          <w:sz w:val="20"/>
          <w:szCs w:val="20"/>
        </w:rPr>
        <w:t xml:space="preserve"> | 816-246-6598 </w:t>
      </w:r>
    </w:p>
    <w:p w:rsidR="00245841" w:rsidRDefault="00FE0E4C" w:rsidP="00245841">
      <w:pPr>
        <w:tabs>
          <w:tab w:val="left" w:pos="1080"/>
          <w:tab w:val="left" w:pos="5220"/>
          <w:tab w:val="left" w:pos="10440"/>
        </w:tabs>
        <w:spacing w:after="0" w:line="240" w:lineRule="auto"/>
        <w:ind w:right="360"/>
        <w:rPr>
          <w:rFonts w:ascii="Gill Sans MT" w:hAnsi="Gill Sans MT" w:cs="Arial"/>
          <w:sz w:val="20"/>
          <w:szCs w:val="20"/>
        </w:rPr>
      </w:pPr>
      <w:hyperlink r:id="rId8" w:history="1">
        <w:r w:rsidR="00245841">
          <w:rPr>
            <w:rStyle w:val="Hyperlink"/>
            <w:rFonts w:ascii="Gill Sans MT" w:hAnsi="Gill Sans MT" w:cs="Arial"/>
            <w:sz w:val="20"/>
            <w:szCs w:val="20"/>
          </w:rPr>
          <w:t>www.downtownLS.org</w:t>
        </w:r>
      </w:hyperlink>
    </w:p>
    <w:p w:rsidR="00245841" w:rsidRDefault="00245841" w:rsidP="00245841">
      <w:pPr>
        <w:tabs>
          <w:tab w:val="left" w:pos="0"/>
          <w:tab w:val="left" w:pos="1080"/>
          <w:tab w:val="left" w:pos="5220"/>
        </w:tabs>
        <w:spacing w:after="0" w:line="240" w:lineRule="auto"/>
        <w:rPr>
          <w:rFonts w:ascii="Gill Sans MT" w:hAnsi="Gill Sans MT"/>
          <w:b/>
          <w:sz w:val="20"/>
          <w:szCs w:val="20"/>
        </w:rPr>
      </w:pPr>
    </w:p>
    <w:p w:rsidR="00245841" w:rsidRDefault="00245841" w:rsidP="00245841">
      <w:pPr>
        <w:tabs>
          <w:tab w:val="left" w:pos="1080"/>
          <w:tab w:val="left" w:pos="5220"/>
        </w:tabs>
        <w:spacing w:after="0" w:line="240" w:lineRule="auto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_____________________________________________________________________________________________</w:t>
      </w:r>
      <w:r w:rsidRPr="003757FC">
        <w:rPr>
          <w:rFonts w:ascii="Gill Sans MT" w:hAnsi="Gill Sans MT"/>
          <w:b/>
          <w:sz w:val="20"/>
        </w:rPr>
        <w:tab/>
      </w:r>
    </w:p>
    <w:p w:rsidR="00245841" w:rsidRPr="00306C81" w:rsidRDefault="00245841" w:rsidP="00245841">
      <w:pPr>
        <w:tabs>
          <w:tab w:val="left" w:pos="1080"/>
          <w:tab w:val="left" w:pos="5220"/>
        </w:tabs>
        <w:spacing w:line="240" w:lineRule="auto"/>
        <w:jc w:val="center"/>
        <w:rPr>
          <w:rFonts w:ascii="Swis721 BT" w:hAnsi="Swis721 BT" w:cs="Arial"/>
          <w:sz w:val="20"/>
        </w:rPr>
      </w:pPr>
    </w:p>
    <w:p w:rsidR="00245841" w:rsidRDefault="0069561B" w:rsidP="00245841">
      <w:pPr>
        <w:pStyle w:val="NoSpacing"/>
        <w:jc w:val="center"/>
        <w:rPr>
          <w:rFonts w:ascii="Swis721 BT" w:hAnsi="Swis721 BT" w:cs="Arial"/>
          <w:b/>
          <w:sz w:val="48"/>
          <w:szCs w:val="48"/>
        </w:rPr>
      </w:pPr>
      <w:r>
        <w:rPr>
          <w:rFonts w:ascii="Swis721 BT" w:hAnsi="Swis721 BT" w:cs="Arial"/>
          <w:b/>
          <w:sz w:val="48"/>
          <w:szCs w:val="48"/>
        </w:rPr>
        <w:t>First-Ever Downtown Movie Nights Starting This Summer in Lee’s Summit</w:t>
      </w:r>
    </w:p>
    <w:p w:rsidR="00BF4D33" w:rsidRDefault="00FE0E4C"/>
    <w:p w:rsidR="007C20DF" w:rsidRDefault="0069561B" w:rsidP="007C20DF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  <w:r>
        <w:rPr>
          <w:rFonts w:ascii="Swis721 BT" w:hAnsi="Swis721 BT" w:cs="Arial"/>
          <w:noProof/>
          <w:sz w:val="24"/>
          <w:szCs w:val="40"/>
        </w:rPr>
        <w:drawing>
          <wp:anchor distT="0" distB="0" distL="114300" distR="114300" simplePos="0" relativeHeight="251660288" behindDoc="0" locked="0" layoutInCell="1" allowOverlap="1" wp14:anchorId="512474B7" wp14:editId="7E9E6EF6">
            <wp:simplePos x="0" y="0"/>
            <wp:positionH relativeFrom="column">
              <wp:posOffset>19050</wp:posOffset>
            </wp:positionH>
            <wp:positionV relativeFrom="paragraph">
              <wp:posOffset>1076325</wp:posOffset>
            </wp:positionV>
            <wp:extent cx="2228850" cy="2040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town LS Movie Night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D74">
        <w:rPr>
          <w:rFonts w:ascii="Swis721 BT" w:hAnsi="Swis721 BT" w:cs="Arial"/>
          <w:sz w:val="24"/>
          <w:szCs w:val="40"/>
        </w:rPr>
        <w:t>T</w:t>
      </w:r>
      <w:r w:rsidR="007C20DF">
        <w:rPr>
          <w:rFonts w:ascii="Swis721 BT" w:hAnsi="Swis721 BT" w:cs="Arial"/>
          <w:sz w:val="24"/>
          <w:szCs w:val="40"/>
        </w:rPr>
        <w:t xml:space="preserve">he National Main Street Center, Project for </w:t>
      </w:r>
      <w:r w:rsidR="006B08F7">
        <w:rPr>
          <w:rFonts w:ascii="Swis721 BT" w:hAnsi="Swis721 BT" w:cs="Arial"/>
          <w:sz w:val="24"/>
          <w:szCs w:val="40"/>
        </w:rPr>
        <w:t>Public Spaces, and i</w:t>
      </w:r>
      <w:r w:rsidR="00A73D74">
        <w:rPr>
          <w:rFonts w:ascii="Swis721 BT" w:hAnsi="Swis721 BT" w:cs="Arial"/>
          <w:sz w:val="24"/>
          <w:szCs w:val="40"/>
        </w:rPr>
        <w:t xml:space="preserve">oby hosted the Cultivating Place on Main Streets Crowdfunding Challenge </w:t>
      </w:r>
      <w:r w:rsidR="007C20DF">
        <w:rPr>
          <w:rFonts w:ascii="Swis721 BT" w:hAnsi="Swis721 BT" w:cs="Arial"/>
          <w:sz w:val="24"/>
          <w:szCs w:val="40"/>
        </w:rPr>
        <w:t>to award matching dollars to proposed placemaking projects in 5 states</w:t>
      </w:r>
      <w:r w:rsidR="00A73D74">
        <w:rPr>
          <w:rFonts w:ascii="Swis721 BT" w:hAnsi="Swis721 BT" w:cs="Arial"/>
          <w:sz w:val="24"/>
          <w:szCs w:val="40"/>
        </w:rPr>
        <w:t xml:space="preserve"> that focused on activating community spaces</w:t>
      </w:r>
      <w:r w:rsidR="007C20DF">
        <w:rPr>
          <w:rFonts w:ascii="Swis721 BT" w:hAnsi="Swis721 BT" w:cs="Arial"/>
          <w:sz w:val="24"/>
          <w:szCs w:val="40"/>
        </w:rPr>
        <w:t>. Downtown Lee’s Summit Main Street</w:t>
      </w:r>
      <w:r w:rsidR="001243FC">
        <w:rPr>
          <w:rFonts w:ascii="Swis721 BT" w:hAnsi="Swis721 BT" w:cs="Arial"/>
          <w:sz w:val="24"/>
          <w:szCs w:val="40"/>
        </w:rPr>
        <w:t>, a 501c3 nonprofit organization focused on the preservation of historic Downtown Lee’s Summit,</w:t>
      </w:r>
      <w:r w:rsidR="007C20DF">
        <w:rPr>
          <w:rFonts w:ascii="Swis721 BT" w:hAnsi="Swis721 BT" w:cs="Arial"/>
          <w:sz w:val="24"/>
          <w:szCs w:val="40"/>
        </w:rPr>
        <w:t xml:space="preserve"> </w:t>
      </w:r>
      <w:r w:rsidR="00A73D74">
        <w:rPr>
          <w:rFonts w:ascii="Swis721 BT" w:hAnsi="Swis721 BT" w:cs="Arial"/>
          <w:sz w:val="24"/>
          <w:szCs w:val="40"/>
        </w:rPr>
        <w:t>was selected as one of the pilot communities for this crowdfunding challenge</w:t>
      </w:r>
      <w:r>
        <w:rPr>
          <w:rFonts w:ascii="Swis721 BT" w:hAnsi="Swis721 BT" w:cs="Arial"/>
          <w:sz w:val="24"/>
          <w:szCs w:val="40"/>
        </w:rPr>
        <w:t>. Proposed f</w:t>
      </w:r>
      <w:r w:rsidR="007C20DF">
        <w:rPr>
          <w:rFonts w:ascii="Swis721 BT" w:hAnsi="Swis721 BT" w:cs="Arial"/>
          <w:sz w:val="24"/>
          <w:szCs w:val="40"/>
        </w:rPr>
        <w:t xml:space="preserve">unds for the </w:t>
      </w:r>
      <w:r w:rsidR="00A73D74">
        <w:rPr>
          <w:rFonts w:ascii="Swis721 BT" w:hAnsi="Swis721 BT" w:cs="Arial"/>
          <w:sz w:val="24"/>
          <w:szCs w:val="40"/>
        </w:rPr>
        <w:t xml:space="preserve">placemaking </w:t>
      </w:r>
      <w:r w:rsidR="007C20DF">
        <w:rPr>
          <w:rFonts w:ascii="Swis721 BT" w:hAnsi="Swis721 BT" w:cs="Arial"/>
          <w:sz w:val="24"/>
          <w:szCs w:val="40"/>
        </w:rPr>
        <w:t xml:space="preserve">project </w:t>
      </w:r>
      <w:r>
        <w:rPr>
          <w:rFonts w:ascii="Swis721 BT" w:hAnsi="Swis721 BT" w:cs="Arial"/>
          <w:sz w:val="24"/>
          <w:szCs w:val="40"/>
        </w:rPr>
        <w:t>were</w:t>
      </w:r>
      <w:r w:rsidR="007C20DF">
        <w:rPr>
          <w:rFonts w:ascii="Swis721 BT" w:hAnsi="Swis721 BT" w:cs="Arial"/>
          <w:sz w:val="24"/>
          <w:szCs w:val="40"/>
        </w:rPr>
        <w:t xml:space="preserve"> raised from public </w:t>
      </w:r>
      <w:r w:rsidR="00A73D74">
        <w:rPr>
          <w:rFonts w:ascii="Swis721 BT" w:hAnsi="Swis721 BT" w:cs="Arial"/>
          <w:sz w:val="24"/>
          <w:szCs w:val="40"/>
        </w:rPr>
        <w:t xml:space="preserve">support </w:t>
      </w:r>
      <w:r>
        <w:rPr>
          <w:rFonts w:ascii="Swis721 BT" w:hAnsi="Swis721 BT" w:cs="Arial"/>
          <w:sz w:val="24"/>
          <w:szCs w:val="40"/>
        </w:rPr>
        <w:t>through a crowdfunding campaign, and the new event, Downtown Movie Night, will begin this summer.</w:t>
      </w:r>
      <w:r w:rsidR="00567B50">
        <w:rPr>
          <w:rFonts w:ascii="Swis721 BT" w:hAnsi="Swis721 BT" w:cs="Arial"/>
          <w:sz w:val="24"/>
          <w:szCs w:val="40"/>
        </w:rPr>
        <w:t xml:space="preserve"> </w:t>
      </w:r>
    </w:p>
    <w:p w:rsidR="00567B50" w:rsidRDefault="00567B50" w:rsidP="007C20DF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</w:p>
    <w:p w:rsidR="00567B50" w:rsidRDefault="00567B50" w:rsidP="007C20DF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  <w:r>
        <w:rPr>
          <w:rFonts w:ascii="Swis721 BT" w:hAnsi="Swis721 BT" w:cs="Arial"/>
          <w:sz w:val="24"/>
          <w:szCs w:val="40"/>
        </w:rPr>
        <w:t>The crowdfunding campaign raised $3,900 from almost 50 community members and businesses. $1,500 of that was matched by the hosts of the crowdfunding challenge, allowing $5,400 total to be devoted to the project. These funds will be used to buy the rights to the films and to purchase the necessary equipment for hosting outdoor movies.</w:t>
      </w:r>
    </w:p>
    <w:p w:rsidR="001243FC" w:rsidRDefault="001243FC" w:rsidP="007C20DF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</w:p>
    <w:p w:rsidR="001B0036" w:rsidRDefault="001243FC" w:rsidP="007C20DF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  <w:r>
        <w:rPr>
          <w:rFonts w:ascii="Swis721 BT" w:hAnsi="Swis721 BT" w:cs="Arial"/>
          <w:sz w:val="24"/>
          <w:szCs w:val="40"/>
        </w:rPr>
        <w:t xml:space="preserve">Each movie night will feature a classic movie </w:t>
      </w:r>
      <w:r w:rsidR="007A0E56">
        <w:rPr>
          <w:rFonts w:ascii="Swis721 BT" w:hAnsi="Swis721 BT" w:cs="Arial"/>
          <w:sz w:val="24"/>
          <w:szCs w:val="40"/>
        </w:rPr>
        <w:t xml:space="preserve">appropriate for </w:t>
      </w:r>
      <w:r>
        <w:rPr>
          <w:rFonts w:ascii="Swis721 BT" w:hAnsi="Swis721 BT" w:cs="Arial"/>
          <w:sz w:val="24"/>
          <w:szCs w:val="40"/>
        </w:rPr>
        <w:t xml:space="preserve">all ages. Attendees </w:t>
      </w:r>
      <w:r w:rsidR="00567B50">
        <w:rPr>
          <w:rFonts w:ascii="Swis721 BT" w:hAnsi="Swis721 BT" w:cs="Arial"/>
          <w:sz w:val="24"/>
          <w:szCs w:val="40"/>
        </w:rPr>
        <w:t>are</w:t>
      </w:r>
      <w:r>
        <w:rPr>
          <w:rFonts w:ascii="Swis721 BT" w:hAnsi="Swis721 BT" w:cs="Arial"/>
          <w:sz w:val="24"/>
          <w:szCs w:val="40"/>
        </w:rPr>
        <w:t xml:space="preserve"> encouraged to bring blankets, chairs, and picnics to enjoy during the event. </w:t>
      </w:r>
      <w:r w:rsidR="00567B50">
        <w:rPr>
          <w:rFonts w:ascii="Swis721 BT" w:hAnsi="Swis721 BT" w:cs="Arial"/>
          <w:sz w:val="24"/>
          <w:szCs w:val="40"/>
        </w:rPr>
        <w:t>The event will be held in the City Hall Plaza area near 3</w:t>
      </w:r>
      <w:r w:rsidR="00567B50" w:rsidRPr="00567B50">
        <w:rPr>
          <w:rFonts w:ascii="Swis721 BT" w:hAnsi="Swis721 BT" w:cs="Arial"/>
          <w:sz w:val="24"/>
          <w:szCs w:val="40"/>
          <w:vertAlign w:val="superscript"/>
        </w:rPr>
        <w:t>rd</w:t>
      </w:r>
      <w:r w:rsidR="00567B50">
        <w:rPr>
          <w:rFonts w:ascii="Swis721 BT" w:hAnsi="Swis721 BT" w:cs="Arial"/>
          <w:sz w:val="24"/>
          <w:szCs w:val="40"/>
        </w:rPr>
        <w:t xml:space="preserve"> and Green streets.</w:t>
      </w:r>
    </w:p>
    <w:p w:rsidR="0069561B" w:rsidRDefault="0069561B" w:rsidP="007C20DF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</w:p>
    <w:p w:rsidR="0069561B" w:rsidRDefault="0069561B" w:rsidP="007C20DF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  <w:r>
        <w:rPr>
          <w:rFonts w:ascii="Swis721 BT" w:hAnsi="Swis721 BT" w:cs="Arial"/>
          <w:sz w:val="24"/>
          <w:szCs w:val="40"/>
        </w:rPr>
        <w:lastRenderedPageBreak/>
        <w:t xml:space="preserve">The Downtown Lee’s Summit Facebook page hosted a post to let the public </w:t>
      </w:r>
      <w:r w:rsidR="00453526">
        <w:rPr>
          <w:rFonts w:ascii="Swis721 BT" w:hAnsi="Swis721 BT" w:cs="Arial"/>
          <w:sz w:val="24"/>
          <w:szCs w:val="40"/>
        </w:rPr>
        <w:t xml:space="preserve">vote on which movies would be shown. The dates and movies for the 2017 season are: </w:t>
      </w:r>
    </w:p>
    <w:p w:rsidR="001B0036" w:rsidRDefault="001B0036" w:rsidP="007C20DF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</w:p>
    <w:p w:rsidR="00453526" w:rsidRDefault="00453526" w:rsidP="00453526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  <w:r w:rsidRPr="00453526">
        <w:rPr>
          <w:rFonts w:ascii="Swis721 BT" w:hAnsi="Swis721 BT" w:cs="Arial"/>
          <w:b/>
          <w:sz w:val="24"/>
          <w:szCs w:val="40"/>
        </w:rPr>
        <w:t>Thursday, July 27 | 9PM, Grease</w:t>
      </w:r>
      <w:r>
        <w:rPr>
          <w:rFonts w:ascii="Swis721 BT" w:hAnsi="Swis721 BT" w:cs="Arial"/>
          <w:sz w:val="24"/>
          <w:szCs w:val="40"/>
        </w:rPr>
        <w:br/>
      </w:r>
      <w:r>
        <w:rPr>
          <w:rFonts w:ascii="Swis721 BT" w:hAnsi="Swis721 BT" w:cs="Arial"/>
          <w:i/>
          <w:sz w:val="24"/>
          <w:szCs w:val="40"/>
        </w:rPr>
        <w:t xml:space="preserve">   </w:t>
      </w:r>
      <w:r w:rsidRPr="00453526">
        <w:rPr>
          <w:rFonts w:ascii="Swis721 BT" w:hAnsi="Swis721 BT" w:cs="Arial"/>
          <w:i/>
          <w:sz w:val="24"/>
          <w:szCs w:val="40"/>
        </w:rPr>
        <w:t>Sponsored by Midwest Property Resources, LLC</w:t>
      </w:r>
      <w:r>
        <w:rPr>
          <w:rFonts w:ascii="Swis721 BT" w:hAnsi="Swis721 BT" w:cs="Arial"/>
          <w:sz w:val="24"/>
          <w:szCs w:val="40"/>
        </w:rPr>
        <w:br/>
      </w:r>
      <w:r w:rsidRPr="00453526">
        <w:rPr>
          <w:rFonts w:ascii="Swis721 BT" w:hAnsi="Swis721 BT" w:cs="Arial"/>
          <w:b/>
          <w:sz w:val="24"/>
          <w:szCs w:val="40"/>
        </w:rPr>
        <w:t>Thursday, August 24 | 8:30PM, The Sandlot</w:t>
      </w:r>
      <w:r>
        <w:rPr>
          <w:rFonts w:ascii="Swis721 BT" w:hAnsi="Swis721 BT" w:cs="Arial"/>
          <w:sz w:val="24"/>
          <w:szCs w:val="40"/>
        </w:rPr>
        <w:br/>
      </w:r>
      <w:r>
        <w:rPr>
          <w:rFonts w:ascii="Swis721 BT" w:hAnsi="Swis721 BT" w:cs="Arial"/>
          <w:i/>
          <w:sz w:val="24"/>
          <w:szCs w:val="40"/>
        </w:rPr>
        <w:t xml:space="preserve">   </w:t>
      </w:r>
      <w:r w:rsidRPr="00453526">
        <w:rPr>
          <w:rFonts w:ascii="Swis721 BT" w:hAnsi="Swis721 BT" w:cs="Arial"/>
          <w:i/>
          <w:sz w:val="24"/>
          <w:szCs w:val="40"/>
        </w:rPr>
        <w:t>Sponsored by Arvest Bank</w:t>
      </w:r>
    </w:p>
    <w:p w:rsidR="00453526" w:rsidRDefault="00453526" w:rsidP="00453526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  <w:r w:rsidRPr="00453526">
        <w:rPr>
          <w:rFonts w:ascii="Swis721 BT" w:hAnsi="Swis721 BT" w:cs="Arial"/>
          <w:b/>
          <w:sz w:val="24"/>
          <w:szCs w:val="40"/>
        </w:rPr>
        <w:t>Thursday, September 28 | 8PM, Princess Bride</w:t>
      </w:r>
      <w:r>
        <w:rPr>
          <w:rFonts w:ascii="Swis721 BT" w:hAnsi="Swis721 BT" w:cs="Arial"/>
          <w:sz w:val="24"/>
          <w:szCs w:val="40"/>
        </w:rPr>
        <w:br/>
      </w:r>
      <w:r>
        <w:rPr>
          <w:rFonts w:ascii="Swis721 BT" w:hAnsi="Swis721 BT" w:cs="Arial"/>
          <w:i/>
          <w:sz w:val="24"/>
          <w:szCs w:val="40"/>
        </w:rPr>
        <w:t xml:space="preserve">   </w:t>
      </w:r>
      <w:r w:rsidRPr="00453526">
        <w:rPr>
          <w:rFonts w:ascii="Swis721 BT" w:hAnsi="Swis721 BT" w:cs="Arial"/>
          <w:i/>
          <w:sz w:val="24"/>
          <w:szCs w:val="40"/>
        </w:rPr>
        <w:t>Sponsored by Douglas Auto and Tire</w:t>
      </w:r>
    </w:p>
    <w:p w:rsidR="00453526" w:rsidRDefault="00453526" w:rsidP="007C20DF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</w:p>
    <w:p w:rsidR="001B0036" w:rsidRPr="007C20DF" w:rsidRDefault="001B0036" w:rsidP="007C20DF">
      <w:pPr>
        <w:pStyle w:val="NoSpacing"/>
        <w:spacing w:line="276" w:lineRule="auto"/>
        <w:rPr>
          <w:rFonts w:ascii="Swis721 BT" w:hAnsi="Swis721 BT" w:cs="Arial"/>
          <w:sz w:val="24"/>
          <w:szCs w:val="40"/>
        </w:rPr>
      </w:pPr>
      <w:r>
        <w:rPr>
          <w:rFonts w:ascii="Swis721 BT" w:hAnsi="Swis721 BT" w:cs="Arial"/>
          <w:sz w:val="24"/>
          <w:szCs w:val="40"/>
        </w:rPr>
        <w:t>For more information on this and other Downtown Lee’s Summit events, visit www.downtownLS.org/events.</w:t>
      </w:r>
    </w:p>
    <w:p w:rsidR="00245841" w:rsidRDefault="00245841" w:rsidP="00245841">
      <w:pPr>
        <w:spacing w:after="0"/>
        <w:ind w:left="360"/>
        <w:jc w:val="center"/>
        <w:rPr>
          <w:rFonts w:ascii="Gill Sans MT" w:hAnsi="Gill Sans MT"/>
          <w:sz w:val="24"/>
          <w:szCs w:val="24"/>
        </w:rPr>
      </w:pPr>
    </w:p>
    <w:p w:rsidR="00245841" w:rsidRPr="0031542A" w:rsidRDefault="00245841" w:rsidP="00245841">
      <w:pPr>
        <w:spacing w:after="0"/>
        <w:ind w:left="36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— END</w:t>
      </w:r>
      <w:r w:rsidRPr="0031542A">
        <w:rPr>
          <w:rFonts w:ascii="Gill Sans MT" w:hAnsi="Gill Sans MT"/>
          <w:sz w:val="24"/>
          <w:szCs w:val="24"/>
        </w:rPr>
        <w:t xml:space="preserve"> —</w:t>
      </w:r>
    </w:p>
    <w:p w:rsidR="00245841" w:rsidRPr="0031542A" w:rsidRDefault="00245841" w:rsidP="00245841">
      <w:pPr>
        <w:spacing w:after="0" w:line="240" w:lineRule="auto"/>
        <w:ind w:left="360"/>
        <w:jc w:val="center"/>
        <w:rPr>
          <w:rFonts w:ascii="Gill Sans MT" w:hAnsi="Gill Sans MT"/>
          <w:i/>
          <w:sz w:val="20"/>
          <w:szCs w:val="20"/>
        </w:rPr>
      </w:pPr>
      <w:r w:rsidRPr="0031542A">
        <w:rPr>
          <w:rFonts w:ascii="Gill Sans MT" w:hAnsi="Gill Sans MT"/>
          <w:b/>
          <w:i/>
          <w:color w:val="0065BD"/>
          <w:sz w:val="20"/>
          <w:szCs w:val="20"/>
        </w:rPr>
        <w:br/>
      </w:r>
    </w:p>
    <w:p w:rsidR="00245841" w:rsidRPr="001B2F07" w:rsidRDefault="00245841" w:rsidP="007C20DF">
      <w:pPr>
        <w:rPr>
          <w:rFonts w:ascii="Swis721 BT" w:hAnsi="Swis721 BT"/>
          <w:i/>
          <w:color w:val="0000FF" w:themeColor="hyperlink"/>
          <w:sz w:val="20"/>
          <w:u w:val="single"/>
        </w:rPr>
      </w:pPr>
      <w:r w:rsidRPr="0031542A">
        <w:rPr>
          <w:rFonts w:ascii="Swis721 BT" w:hAnsi="Swis721 BT"/>
          <w:b/>
          <w:i/>
          <w:color w:val="A8B400"/>
          <w:sz w:val="20"/>
          <w:szCs w:val="20"/>
        </w:rPr>
        <w:t>MEMBERS OF THE MEDIA</w:t>
      </w:r>
      <w:r w:rsidRPr="0031542A">
        <w:rPr>
          <w:rFonts w:ascii="Swis721 BT" w:hAnsi="Swis721 BT"/>
          <w:i/>
          <w:sz w:val="20"/>
          <w:szCs w:val="20"/>
        </w:rPr>
        <w:t xml:space="preserve"> (not for publication):</w:t>
      </w:r>
      <w:r w:rsidRPr="0031542A">
        <w:rPr>
          <w:rFonts w:ascii="Swis721 BT" w:hAnsi="Swis721 BT"/>
          <w:i/>
          <w:sz w:val="20"/>
          <w:szCs w:val="20"/>
        </w:rPr>
        <w:br/>
        <w:t xml:space="preserve">To reach DLSMS Executive Director Donnie Rodgers Jr.: </w:t>
      </w:r>
      <w:hyperlink r:id="rId10" w:history="1">
        <w:r w:rsidR="008476B7" w:rsidRPr="005F398D">
          <w:rPr>
            <w:rStyle w:val="Hyperlink"/>
            <w:rFonts w:ascii="Swis721 BT" w:hAnsi="Swis721 BT"/>
            <w:i/>
            <w:sz w:val="20"/>
            <w:szCs w:val="20"/>
          </w:rPr>
          <w:t>donnie@downtownls.org</w:t>
        </w:r>
      </w:hyperlink>
      <w:r w:rsidRPr="0031542A">
        <w:rPr>
          <w:rFonts w:ascii="Swis721 BT" w:hAnsi="Swis721 BT"/>
          <w:i/>
          <w:sz w:val="20"/>
          <w:szCs w:val="20"/>
        </w:rPr>
        <w:t>.</w:t>
      </w:r>
      <w:r w:rsidRPr="0031542A">
        <w:rPr>
          <w:rFonts w:ascii="Swis721 BT" w:hAnsi="Swis721 BT"/>
          <w:i/>
          <w:sz w:val="20"/>
          <w:szCs w:val="20"/>
        </w:rPr>
        <w:br/>
        <w:t xml:space="preserve">To reach DLSMS </w:t>
      </w:r>
      <w:r>
        <w:rPr>
          <w:rFonts w:ascii="Swis721 BT" w:hAnsi="Swis721 BT"/>
          <w:i/>
          <w:sz w:val="20"/>
          <w:szCs w:val="20"/>
        </w:rPr>
        <w:t>Assistant Director Ashley Nowell</w:t>
      </w:r>
      <w:r w:rsidRPr="0031542A">
        <w:rPr>
          <w:rFonts w:ascii="Swis721 BT" w:hAnsi="Swis721 BT"/>
          <w:i/>
          <w:sz w:val="20"/>
          <w:szCs w:val="20"/>
        </w:rPr>
        <w:t>:</w:t>
      </w:r>
      <w:r>
        <w:rPr>
          <w:rFonts w:ascii="Swis721 BT" w:hAnsi="Swis721 BT"/>
          <w:i/>
          <w:sz w:val="20"/>
          <w:szCs w:val="20"/>
        </w:rPr>
        <w:t xml:space="preserve"> </w:t>
      </w:r>
      <w:hyperlink r:id="rId11" w:history="1">
        <w:r w:rsidRPr="001E1218">
          <w:rPr>
            <w:rStyle w:val="Hyperlink"/>
            <w:rFonts w:ascii="Swis721 BT" w:hAnsi="Swis721 BT"/>
            <w:i/>
            <w:sz w:val="20"/>
          </w:rPr>
          <w:t>ashley@downtownls.org</w:t>
        </w:r>
      </w:hyperlink>
      <w:r w:rsidRPr="00B95362">
        <w:rPr>
          <w:rStyle w:val="Hyperlink"/>
          <w:rFonts w:ascii="Swis721 BT" w:hAnsi="Swis721 BT"/>
          <w:i/>
          <w:sz w:val="20"/>
        </w:rPr>
        <w:t>.</w:t>
      </w:r>
      <w:r>
        <w:rPr>
          <w:rStyle w:val="Hyperlink"/>
          <w:rFonts w:ascii="Swis721 BT" w:hAnsi="Swis721 BT"/>
          <w:i/>
          <w:sz w:val="20"/>
        </w:rPr>
        <w:br/>
      </w:r>
      <w:r w:rsidRPr="0031542A">
        <w:rPr>
          <w:rFonts w:ascii="Swis721 BT" w:hAnsi="Swis721 BT"/>
          <w:i/>
          <w:sz w:val="20"/>
          <w:szCs w:val="20"/>
        </w:rPr>
        <w:t xml:space="preserve">To reach DLSMS </w:t>
      </w:r>
      <w:r>
        <w:rPr>
          <w:rFonts w:ascii="Swis721 BT" w:hAnsi="Swis721 BT"/>
          <w:i/>
          <w:sz w:val="20"/>
          <w:szCs w:val="20"/>
        </w:rPr>
        <w:t>Events &amp; Promotions Director Julie Cook</w:t>
      </w:r>
      <w:r w:rsidRPr="0031542A">
        <w:rPr>
          <w:rFonts w:ascii="Swis721 BT" w:hAnsi="Swis721 BT"/>
          <w:i/>
          <w:sz w:val="20"/>
          <w:szCs w:val="20"/>
        </w:rPr>
        <w:t>:</w:t>
      </w:r>
      <w:r>
        <w:rPr>
          <w:rFonts w:ascii="Swis721 BT" w:hAnsi="Swis721 BT"/>
          <w:i/>
          <w:sz w:val="20"/>
          <w:szCs w:val="20"/>
        </w:rPr>
        <w:t xml:space="preserve"> </w:t>
      </w:r>
      <w:r>
        <w:rPr>
          <w:rStyle w:val="Hyperlink"/>
          <w:rFonts w:ascii="Swis721 BT" w:hAnsi="Swis721 BT"/>
          <w:i/>
          <w:sz w:val="20"/>
        </w:rPr>
        <w:t>julie</w:t>
      </w:r>
      <w:r w:rsidRPr="00B95362">
        <w:rPr>
          <w:rStyle w:val="Hyperlink"/>
          <w:rFonts w:ascii="Swis721 BT" w:hAnsi="Swis721 BT"/>
          <w:i/>
          <w:sz w:val="20"/>
        </w:rPr>
        <w:t>@downtownls.org.</w:t>
      </w:r>
      <w:r w:rsidRPr="0031542A">
        <w:rPr>
          <w:rFonts w:ascii="Swis721 BT" w:hAnsi="Swis721 BT"/>
          <w:i/>
          <w:sz w:val="20"/>
          <w:szCs w:val="20"/>
        </w:rPr>
        <w:br/>
        <w:t>To reach DLSMS Commu</w:t>
      </w:r>
      <w:r>
        <w:rPr>
          <w:rFonts w:ascii="Swis721 BT" w:hAnsi="Swis721 BT"/>
          <w:i/>
          <w:sz w:val="20"/>
          <w:szCs w:val="20"/>
        </w:rPr>
        <w:t>nications Coordinator Jen Steller</w:t>
      </w:r>
      <w:r w:rsidRPr="0031542A">
        <w:rPr>
          <w:rFonts w:ascii="Swis721 BT" w:hAnsi="Swis721 BT"/>
          <w:i/>
          <w:sz w:val="20"/>
          <w:szCs w:val="20"/>
        </w:rPr>
        <w:t xml:space="preserve">: </w:t>
      </w:r>
      <w:hyperlink r:id="rId12" w:history="1">
        <w:r w:rsidRPr="00FF10AF">
          <w:rPr>
            <w:rStyle w:val="Hyperlink"/>
            <w:rFonts w:ascii="Swis721 BT" w:hAnsi="Swis721 BT"/>
            <w:i/>
            <w:sz w:val="20"/>
            <w:szCs w:val="20"/>
          </w:rPr>
          <w:t>jen@downtownls.org</w:t>
        </w:r>
      </w:hyperlink>
      <w:r w:rsidRPr="0031542A">
        <w:rPr>
          <w:rFonts w:ascii="Swis721 BT" w:hAnsi="Swis721 BT"/>
          <w:i/>
          <w:sz w:val="20"/>
          <w:szCs w:val="20"/>
        </w:rPr>
        <w:t>.</w:t>
      </w:r>
      <w:r w:rsidRPr="0031542A">
        <w:rPr>
          <w:rFonts w:ascii="Swis721 BT" w:hAnsi="Swis721 BT"/>
          <w:i/>
          <w:sz w:val="20"/>
          <w:szCs w:val="20"/>
        </w:rPr>
        <w:br/>
        <w:t>Or call 816-246-6598. High-resolution photos and logos available upon request.</w:t>
      </w:r>
    </w:p>
    <w:p w:rsidR="00245841" w:rsidRDefault="00245841" w:rsidP="007C20DF">
      <w:pPr>
        <w:rPr>
          <w:rFonts w:ascii="Swis721 BT" w:hAnsi="Swis721 BT" w:cs="Calibri"/>
          <w:color w:val="000000"/>
          <w:sz w:val="20"/>
          <w:szCs w:val="20"/>
        </w:rPr>
      </w:pPr>
      <w:r w:rsidRPr="0031542A">
        <w:rPr>
          <w:rFonts w:ascii="Swis721 BT" w:hAnsi="Swis721 BT" w:cs="Calibri"/>
          <w:b/>
          <w:color w:val="A8B400"/>
          <w:sz w:val="20"/>
          <w:szCs w:val="20"/>
        </w:rPr>
        <w:t>ABOUT DOWNTOWN LEE’S SUMMIT</w:t>
      </w:r>
      <w:r>
        <w:rPr>
          <w:rFonts w:ascii="Swis721 BT" w:hAnsi="Swis721 BT" w:cs="Calibri"/>
          <w:b/>
          <w:color w:val="A8B400"/>
          <w:sz w:val="20"/>
          <w:szCs w:val="20"/>
        </w:rPr>
        <w:t xml:space="preserve"> MAIN STREET, INC.</w:t>
      </w:r>
      <w:r w:rsidRPr="0031542A">
        <w:rPr>
          <w:rFonts w:ascii="Swis721 BT" w:hAnsi="Swis721 BT" w:cs="Calibri"/>
          <w:b/>
          <w:color w:val="A8B400"/>
          <w:sz w:val="20"/>
          <w:szCs w:val="20"/>
        </w:rPr>
        <w:t>:</w:t>
      </w:r>
      <w:r w:rsidRPr="0031542A">
        <w:rPr>
          <w:rFonts w:ascii="Swis721 BT" w:hAnsi="Swis721 BT" w:cs="Calibri"/>
          <w:b/>
          <w:color w:val="A8B400"/>
          <w:sz w:val="20"/>
          <w:szCs w:val="20"/>
        </w:rPr>
        <w:br/>
      </w:r>
      <w:r w:rsidRPr="0031542A">
        <w:rPr>
          <w:rFonts w:ascii="Swis721 BT" w:hAnsi="Swis721 BT" w:cs="Verdana"/>
          <w:sz w:val="20"/>
          <w:szCs w:val="20"/>
        </w:rPr>
        <w:t xml:space="preserve">Downtown Lee’s Summit </w:t>
      </w:r>
      <w:r>
        <w:rPr>
          <w:rFonts w:ascii="Swis721 BT" w:hAnsi="Swis721 BT" w:cs="Verdana"/>
          <w:sz w:val="20"/>
          <w:szCs w:val="20"/>
        </w:rPr>
        <w:t>Main Street, Inc. is a nationally-recognized and accredited 501c3 nonprofit organization dedicated to the revitalization of Downtown Lee’s Summit. Founded in 1989, DLSMS implements the National Trust Main Street Center Four-Point Approach</w:t>
      </w:r>
      <w:r w:rsidRPr="0031542A">
        <w:rPr>
          <w:rFonts w:ascii="Swis721 BT" w:hAnsi="Swis721 BT" w:cs="Calibri"/>
          <w:color w:val="000000"/>
          <w:sz w:val="20"/>
          <w:szCs w:val="20"/>
        </w:rPr>
        <w:t>®</w:t>
      </w:r>
      <w:r>
        <w:rPr>
          <w:rFonts w:ascii="Swis721 BT" w:hAnsi="Swis721 BT" w:cs="Verdana"/>
          <w:sz w:val="20"/>
          <w:szCs w:val="20"/>
        </w:rPr>
        <w:t xml:space="preserve"> to commercial district revitalization. DLSMS i</w:t>
      </w:r>
      <w:r w:rsidRPr="0031542A">
        <w:rPr>
          <w:rFonts w:ascii="Swis721 BT" w:hAnsi="Swis721 BT" w:cs="Verdana"/>
          <w:sz w:val="20"/>
          <w:szCs w:val="20"/>
        </w:rPr>
        <w:t xml:space="preserve">s a </w:t>
      </w:r>
      <w:r w:rsidRPr="0031542A">
        <w:rPr>
          <w:rFonts w:ascii="Swis721 BT" w:hAnsi="Swis721 BT" w:cs="Calibri"/>
          <w:color w:val="000000"/>
          <w:sz w:val="20"/>
          <w:szCs w:val="20"/>
        </w:rPr>
        <w:t>multiple state and national award-winner for excellence in downtown revitalization, including the 2010 Great American Main Street Award®, which the National Trust Main Street Center gives to only five communities across the nation every year.</w:t>
      </w:r>
    </w:p>
    <w:p w:rsidR="00245841" w:rsidRPr="001B0036" w:rsidRDefault="00245841">
      <w:pPr>
        <w:rPr>
          <w:rFonts w:ascii="Swis721 BT" w:hAnsi="Swis721 BT" w:cs="Calibri"/>
          <w:b/>
          <w:color w:val="A8B400"/>
          <w:sz w:val="20"/>
          <w:szCs w:val="20"/>
        </w:rPr>
      </w:pPr>
      <w:r w:rsidRPr="0031542A">
        <w:rPr>
          <w:rFonts w:ascii="Swis721 BT" w:hAnsi="Swis721 BT" w:cs="Calibri"/>
          <w:b/>
          <w:color w:val="A8B400"/>
          <w:sz w:val="20"/>
          <w:szCs w:val="20"/>
        </w:rPr>
        <w:t>ABOUT DOWNTOWN LEE’S SUMMIT</w:t>
      </w:r>
      <w:r>
        <w:rPr>
          <w:rFonts w:ascii="Swis721 BT" w:hAnsi="Swis721 BT" w:cs="Calibri"/>
          <w:b/>
          <w:color w:val="A8B400"/>
          <w:sz w:val="20"/>
          <w:szCs w:val="20"/>
        </w:rPr>
        <w:t>:</w:t>
      </w:r>
      <w:r>
        <w:rPr>
          <w:rFonts w:ascii="Swis721 BT" w:hAnsi="Swis721 BT" w:cs="Calibri"/>
          <w:b/>
          <w:color w:val="A8B400"/>
          <w:sz w:val="20"/>
          <w:szCs w:val="20"/>
        </w:rPr>
        <w:br/>
      </w:r>
      <w:r w:rsidRPr="0031542A">
        <w:rPr>
          <w:rFonts w:ascii="Swis721 BT" w:hAnsi="Swis721 BT" w:cs="Verdana"/>
          <w:sz w:val="20"/>
          <w:szCs w:val="20"/>
        </w:rPr>
        <w:t xml:space="preserve">Rich in history, Downtown Lee’s Summit is listed on the National Register of Historic Places. Its strong ties to the railroad continue to this day — visitors can hop on a passenger train and arrive at the Amtrak station in Downtown Lee’s Summit for a </w:t>
      </w:r>
      <w:r>
        <w:rPr>
          <w:rFonts w:ascii="Swis721 BT" w:hAnsi="Swis721 BT" w:cs="Verdana"/>
          <w:sz w:val="20"/>
          <w:szCs w:val="20"/>
        </w:rPr>
        <w:t>memorable trip. With more than 5</w:t>
      </w:r>
      <w:r w:rsidRPr="0031542A">
        <w:rPr>
          <w:rFonts w:ascii="Swis721 BT" w:hAnsi="Swis721 BT" w:cs="Verdana"/>
          <w:sz w:val="20"/>
          <w:szCs w:val="20"/>
        </w:rPr>
        <w:t>0 distinctive retail shops, and many restaurants and bars ranging from upscale to laid-back, Downtown Lee’s Summit is an eclectic and fun place to vi</w:t>
      </w:r>
      <w:r>
        <w:rPr>
          <w:rFonts w:ascii="Swis721 BT" w:hAnsi="Swis721 BT" w:cs="Verdana"/>
          <w:sz w:val="20"/>
          <w:szCs w:val="20"/>
        </w:rPr>
        <w:t>sit. R</w:t>
      </w:r>
      <w:r w:rsidRPr="0031542A">
        <w:rPr>
          <w:rFonts w:ascii="Swis721 BT" w:hAnsi="Swis721 BT" w:cs="Verdana"/>
          <w:sz w:val="20"/>
          <w:szCs w:val="20"/>
        </w:rPr>
        <w:t>esidential lofts and adjacent historic neighborhoods also make Downtown Lee’s Summit an exceptional place to call home. A unique combination of preservation of history and place, with progressive attitudes and entrepreneurship, make Downtown Lee’s Summit a great place to live, shop, eat and play.</w:t>
      </w:r>
      <w:r w:rsidRPr="0031542A">
        <w:rPr>
          <w:rFonts w:ascii="Swis721 BT" w:hAnsi="Swis721 BT"/>
          <w:sz w:val="20"/>
          <w:szCs w:val="20"/>
        </w:rPr>
        <w:t xml:space="preserve"> </w:t>
      </w:r>
    </w:p>
    <w:sectPr w:rsidR="00245841" w:rsidRPr="001B0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41"/>
    <w:rsid w:val="001243FC"/>
    <w:rsid w:val="00174899"/>
    <w:rsid w:val="001B0036"/>
    <w:rsid w:val="00206DC1"/>
    <w:rsid w:val="00245841"/>
    <w:rsid w:val="00453526"/>
    <w:rsid w:val="00464363"/>
    <w:rsid w:val="00567B50"/>
    <w:rsid w:val="00604590"/>
    <w:rsid w:val="0069561B"/>
    <w:rsid w:val="006B08F7"/>
    <w:rsid w:val="006C03AF"/>
    <w:rsid w:val="007A0E56"/>
    <w:rsid w:val="007C20DF"/>
    <w:rsid w:val="008476B7"/>
    <w:rsid w:val="00853C5E"/>
    <w:rsid w:val="008B1E71"/>
    <w:rsid w:val="009F29EF"/>
    <w:rsid w:val="00A73D74"/>
    <w:rsid w:val="00BD6132"/>
    <w:rsid w:val="00F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841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458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4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841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458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4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wntownL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@downtownLS.org" TargetMode="External"/><Relationship Id="rId12" Type="http://schemas.openxmlformats.org/officeDocument/2006/relationships/hyperlink" Target="mailto:jen@downtownl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ashley@downtownls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onnie@downtownl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5</cp:revision>
  <cp:lastPrinted>2017-04-17T14:24:00Z</cp:lastPrinted>
  <dcterms:created xsi:type="dcterms:W3CDTF">2017-06-13T14:35:00Z</dcterms:created>
  <dcterms:modified xsi:type="dcterms:W3CDTF">2017-06-15T14:15:00Z</dcterms:modified>
</cp:coreProperties>
</file>